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7B8" w:rsidRDefault="00FC07B8" w:rsidP="00754857">
      <w:pPr>
        <w:spacing w:before="270" w:after="135" w:line="390" w:lineRule="atLeast"/>
        <w:jc w:val="center"/>
        <w:outlineLvl w:val="0"/>
        <w:rPr>
          <w:rFonts w:ascii="Arial" w:hAnsi="Arial" w:cs="Arial"/>
          <w:b/>
          <w:bCs/>
          <w:i/>
          <w:iCs/>
          <w:color w:val="0000CD"/>
          <w:kern w:val="36"/>
          <w:sz w:val="33"/>
          <w:lang w:eastAsia="ru-RU"/>
        </w:rPr>
      </w:pPr>
      <w:r w:rsidRPr="00754857">
        <w:rPr>
          <w:rFonts w:ascii="Arial" w:hAnsi="Arial" w:cs="Arial"/>
          <w:b/>
          <w:bCs/>
          <w:i/>
          <w:iCs/>
          <w:color w:val="0000CD"/>
          <w:kern w:val="36"/>
          <w:sz w:val="33"/>
          <w:lang w:eastAsia="ru-RU"/>
        </w:rPr>
        <w:t>Уро</w:t>
      </w:r>
      <w:r>
        <w:rPr>
          <w:rFonts w:ascii="Arial" w:hAnsi="Arial" w:cs="Arial"/>
          <w:b/>
          <w:bCs/>
          <w:i/>
          <w:iCs/>
          <w:color w:val="0000CD"/>
          <w:kern w:val="36"/>
          <w:sz w:val="33"/>
          <w:lang w:eastAsia="ru-RU"/>
        </w:rPr>
        <w:t>к-игра по ПДД .</w:t>
      </w:r>
    </w:p>
    <w:p w:rsidR="00FC07B8" w:rsidRPr="00754857" w:rsidRDefault="00FC07B8" w:rsidP="00754857">
      <w:pPr>
        <w:spacing w:before="270" w:after="135" w:line="390" w:lineRule="atLeast"/>
        <w:jc w:val="center"/>
        <w:outlineLvl w:val="0"/>
        <w:rPr>
          <w:rFonts w:ascii="Helvetica" w:hAnsi="Helvetica" w:cs="Helvetica"/>
          <w:b/>
          <w:bCs/>
          <w:color w:val="199043"/>
          <w:kern w:val="36"/>
          <w:sz w:val="33"/>
          <w:szCs w:val="33"/>
          <w:lang w:eastAsia="ru-RU"/>
        </w:rPr>
      </w:pPr>
      <w:r>
        <w:rPr>
          <w:rFonts w:ascii="Arial" w:hAnsi="Arial" w:cs="Arial"/>
          <w:b/>
          <w:bCs/>
          <w:i/>
          <w:iCs/>
          <w:color w:val="0000CD"/>
          <w:kern w:val="36"/>
          <w:sz w:val="33"/>
          <w:lang w:eastAsia="ru-RU"/>
        </w:rPr>
        <w:t>"Эти правила важны, каждому они нужны!</w:t>
      </w:r>
      <w:r w:rsidRPr="00754857">
        <w:rPr>
          <w:rFonts w:ascii="Arial" w:hAnsi="Arial" w:cs="Arial"/>
          <w:b/>
          <w:bCs/>
          <w:i/>
          <w:iCs/>
          <w:color w:val="0000CD"/>
          <w:kern w:val="36"/>
          <w:sz w:val="33"/>
          <w:lang w:eastAsia="ru-RU"/>
        </w:rPr>
        <w:t>"</w:t>
      </w:r>
    </w:p>
    <w:p w:rsidR="00FC07B8" w:rsidRDefault="00FC07B8" w:rsidP="00754857">
      <w:pPr>
        <w:spacing w:after="135" w:line="300" w:lineRule="atLeast"/>
        <w:rPr>
          <w:color w:val="111111"/>
          <w:sz w:val="28"/>
          <w:szCs w:val="28"/>
          <w:lang w:eastAsia="ru-RU"/>
        </w:rPr>
      </w:pPr>
      <w:r w:rsidRPr="00B477D9">
        <w:rPr>
          <w:color w:val="FF0000"/>
          <w:sz w:val="28"/>
          <w:szCs w:val="28"/>
          <w:lang w:eastAsia="ru-RU"/>
        </w:rPr>
        <w:t>Цели:</w:t>
      </w:r>
      <w:r>
        <w:rPr>
          <w:color w:val="111111"/>
          <w:sz w:val="28"/>
          <w:szCs w:val="28"/>
          <w:lang w:eastAsia="ru-RU"/>
        </w:rPr>
        <w:t xml:space="preserve"> повторить с </w:t>
      </w:r>
      <w:r w:rsidRPr="00647609">
        <w:rPr>
          <w:color w:val="111111"/>
          <w:sz w:val="28"/>
          <w:szCs w:val="28"/>
          <w:lang w:eastAsia="ru-RU"/>
        </w:rPr>
        <w:t xml:space="preserve"> уча</w:t>
      </w:r>
      <w:r>
        <w:rPr>
          <w:color w:val="111111"/>
          <w:sz w:val="28"/>
          <w:szCs w:val="28"/>
          <w:lang w:eastAsia="ru-RU"/>
        </w:rPr>
        <w:t xml:space="preserve">щимися  правила дорожного движения, повторить </w:t>
      </w:r>
      <w:r w:rsidRPr="00647609">
        <w:rPr>
          <w:color w:val="111111"/>
          <w:sz w:val="28"/>
          <w:szCs w:val="28"/>
          <w:lang w:eastAsia="ru-RU"/>
        </w:rPr>
        <w:t>сигналы светофора, жесты регулировщика, дорожные знаки, формировать навыки поведения на улице, расширить знания учащихся по безопасности движения, воспитывать интерес и уважение к общему закону дорог и улиц, развивать внимание, активность, дисциплинированность, ответственность.</w:t>
      </w:r>
    </w:p>
    <w:p w:rsidR="00FC07B8" w:rsidRPr="003368A2" w:rsidRDefault="00FC07B8" w:rsidP="003368A2">
      <w:pPr>
        <w:rPr>
          <w:color w:val="FF0000"/>
          <w:sz w:val="28"/>
          <w:szCs w:val="28"/>
        </w:rPr>
      </w:pPr>
      <w:r w:rsidRPr="003368A2">
        <w:rPr>
          <w:color w:val="FF0000"/>
          <w:sz w:val="28"/>
          <w:szCs w:val="28"/>
        </w:rPr>
        <w:t>Задачи:</w:t>
      </w:r>
    </w:p>
    <w:p w:rsidR="00FC07B8" w:rsidRPr="003368A2" w:rsidRDefault="00FC07B8" w:rsidP="003368A2">
      <w:pPr>
        <w:rPr>
          <w:sz w:val="28"/>
          <w:szCs w:val="28"/>
        </w:rPr>
      </w:pPr>
      <w:r w:rsidRPr="003368A2">
        <w:rPr>
          <w:sz w:val="28"/>
          <w:szCs w:val="28"/>
        </w:rPr>
        <w:t>1.Знакомство с особенностями микрорайона, в котором находится школа;</w:t>
      </w:r>
    </w:p>
    <w:p w:rsidR="00FC07B8" w:rsidRPr="003368A2" w:rsidRDefault="00FC07B8" w:rsidP="003368A2">
      <w:pPr>
        <w:rPr>
          <w:sz w:val="28"/>
          <w:szCs w:val="28"/>
        </w:rPr>
      </w:pPr>
      <w:r w:rsidRPr="003368A2">
        <w:rPr>
          <w:sz w:val="28"/>
          <w:szCs w:val="28"/>
        </w:rPr>
        <w:t>2. Выявление самого безопасного пути от школы до дома и обратно;</w:t>
      </w:r>
    </w:p>
    <w:p w:rsidR="00FC07B8" w:rsidRPr="003368A2" w:rsidRDefault="00FC07B8" w:rsidP="003368A2">
      <w:pPr>
        <w:rPr>
          <w:sz w:val="28"/>
          <w:szCs w:val="28"/>
        </w:rPr>
      </w:pPr>
      <w:r w:rsidRPr="003368A2">
        <w:rPr>
          <w:sz w:val="28"/>
          <w:szCs w:val="28"/>
        </w:rPr>
        <w:t>3. Знакомство учащихся с правилами поведения на улице и дороге;</w:t>
      </w:r>
    </w:p>
    <w:p w:rsidR="00FC07B8" w:rsidRPr="003368A2" w:rsidRDefault="00FC07B8" w:rsidP="003368A2">
      <w:pPr>
        <w:rPr>
          <w:sz w:val="28"/>
          <w:szCs w:val="28"/>
        </w:rPr>
      </w:pPr>
      <w:r w:rsidRPr="003368A2">
        <w:rPr>
          <w:sz w:val="28"/>
          <w:szCs w:val="28"/>
        </w:rPr>
        <w:t>4.Знакомство с дорожными знаками, светофором и его сигналами;</w:t>
      </w:r>
    </w:p>
    <w:p w:rsidR="00FC07B8" w:rsidRPr="003368A2" w:rsidRDefault="00FC07B8" w:rsidP="003368A2">
      <w:pPr>
        <w:rPr>
          <w:sz w:val="28"/>
          <w:szCs w:val="28"/>
        </w:rPr>
      </w:pPr>
      <w:r w:rsidRPr="003368A2">
        <w:rPr>
          <w:sz w:val="28"/>
          <w:szCs w:val="28"/>
        </w:rPr>
        <w:t>5. Ознакомление с правилами пользования общественным транспортом и поведения в нем;</w:t>
      </w:r>
    </w:p>
    <w:p w:rsidR="00FC07B8" w:rsidRPr="003368A2" w:rsidRDefault="00FC07B8" w:rsidP="003368A2">
      <w:pPr>
        <w:shd w:val="clear" w:color="auto" w:fill="FFFFFF"/>
        <w:spacing w:before="225" w:after="225" w:line="240" w:lineRule="auto"/>
        <w:rPr>
          <w:rFonts w:cs="Arial"/>
          <w:color w:val="FF0000"/>
          <w:sz w:val="28"/>
          <w:szCs w:val="21"/>
          <w:lang w:eastAsia="ru-RU"/>
        </w:rPr>
      </w:pPr>
      <w:r w:rsidRPr="003368A2">
        <w:rPr>
          <w:rFonts w:cs="Arial"/>
          <w:color w:val="FF0000"/>
          <w:sz w:val="28"/>
          <w:szCs w:val="24"/>
          <w:lang w:eastAsia="ru-RU"/>
        </w:rPr>
        <w:t>Тип урока: комбинированный</w:t>
      </w:r>
    </w:p>
    <w:p w:rsidR="00FC07B8" w:rsidRPr="003368A2" w:rsidRDefault="00FC07B8" w:rsidP="003368A2">
      <w:pPr>
        <w:shd w:val="clear" w:color="auto" w:fill="FFFFFF"/>
        <w:spacing w:before="225" w:after="225" w:line="240" w:lineRule="auto"/>
        <w:rPr>
          <w:rFonts w:cs="Arial"/>
          <w:sz w:val="28"/>
          <w:szCs w:val="21"/>
          <w:lang w:eastAsia="ru-RU"/>
        </w:rPr>
      </w:pPr>
      <w:r w:rsidRPr="003368A2">
        <w:rPr>
          <w:rFonts w:cs="Arial"/>
          <w:sz w:val="28"/>
          <w:szCs w:val="24"/>
          <w:lang w:eastAsia="ru-RU"/>
        </w:rPr>
        <w:t>Методы обучения: беседа, показ презентации, опрос, работа с раздаточным материалом. Оборудование: плакаты по ПДД, вопросник, презентация.</w:t>
      </w:r>
    </w:p>
    <w:p w:rsidR="00FC07B8" w:rsidRDefault="00FC07B8" w:rsidP="00754857">
      <w:pPr>
        <w:spacing w:after="135" w:line="300" w:lineRule="atLeast"/>
        <w:rPr>
          <w:color w:val="111111"/>
          <w:sz w:val="28"/>
          <w:szCs w:val="28"/>
          <w:lang w:eastAsia="ru-RU"/>
        </w:rPr>
      </w:pPr>
      <w:r w:rsidRPr="00B477D9">
        <w:rPr>
          <w:color w:val="FF0000"/>
          <w:sz w:val="28"/>
          <w:szCs w:val="28"/>
          <w:lang w:eastAsia="ru-RU"/>
        </w:rPr>
        <w:t>Оборудование:</w:t>
      </w:r>
      <w:r w:rsidRPr="00647609">
        <w:rPr>
          <w:color w:val="111111"/>
          <w:sz w:val="28"/>
          <w:szCs w:val="28"/>
          <w:lang w:eastAsia="ru-RU"/>
        </w:rPr>
        <w:t> сигналы светофора, дорожные знаки, ин</w:t>
      </w:r>
      <w:r>
        <w:rPr>
          <w:color w:val="111111"/>
          <w:sz w:val="28"/>
          <w:szCs w:val="28"/>
          <w:lang w:eastAsia="ru-RU"/>
        </w:rPr>
        <w:t>дивидуальные карточки ,</w:t>
      </w:r>
      <w:r w:rsidRPr="00647609">
        <w:rPr>
          <w:color w:val="111111"/>
          <w:sz w:val="28"/>
          <w:szCs w:val="28"/>
          <w:lang w:eastAsia="ru-RU"/>
        </w:rPr>
        <w:t xml:space="preserve"> музыкальное сопровожд</w:t>
      </w:r>
      <w:r>
        <w:rPr>
          <w:color w:val="111111"/>
          <w:sz w:val="28"/>
          <w:szCs w:val="28"/>
          <w:lang w:eastAsia="ru-RU"/>
        </w:rPr>
        <w:t>ение, диафильм, жезл регулировщика, презентация, экран,  материалы для сообщений, раздаточный материал.</w:t>
      </w:r>
    </w:p>
    <w:p w:rsidR="00FC07B8" w:rsidRPr="00B477D9" w:rsidRDefault="00FC07B8" w:rsidP="00754857">
      <w:pPr>
        <w:spacing w:after="135" w:line="300" w:lineRule="atLeast"/>
        <w:rPr>
          <w:color w:val="FF0000"/>
          <w:sz w:val="28"/>
          <w:szCs w:val="28"/>
          <w:lang w:eastAsia="ru-RU"/>
        </w:rPr>
      </w:pPr>
      <w:r w:rsidRPr="00B477D9">
        <w:rPr>
          <w:color w:val="FF0000"/>
          <w:sz w:val="28"/>
          <w:szCs w:val="28"/>
          <w:lang w:eastAsia="ru-RU"/>
        </w:rPr>
        <w:t xml:space="preserve">                                                    Ход урока.</w:t>
      </w:r>
    </w:p>
    <w:p w:rsidR="00FC07B8" w:rsidRPr="00B477D9" w:rsidRDefault="00FC07B8" w:rsidP="00647609">
      <w:pPr>
        <w:numPr>
          <w:ilvl w:val="0"/>
          <w:numId w:val="1"/>
        </w:numPr>
        <w:spacing w:before="270" w:after="135" w:line="255" w:lineRule="atLeast"/>
        <w:outlineLvl w:val="2"/>
        <w:rPr>
          <w:color w:val="FF0000"/>
          <w:sz w:val="28"/>
          <w:szCs w:val="28"/>
          <w:lang w:eastAsia="ru-RU"/>
        </w:rPr>
      </w:pPr>
      <w:r w:rsidRPr="00B477D9">
        <w:rPr>
          <w:color w:val="FF0000"/>
          <w:sz w:val="28"/>
          <w:szCs w:val="28"/>
          <w:lang w:eastAsia="ru-RU"/>
        </w:rPr>
        <w:t>Организационный момент. Вступительное слово учителя. (Звучит шум улицы).</w:t>
      </w:r>
    </w:p>
    <w:p w:rsidR="00FC07B8" w:rsidRDefault="00FC07B8" w:rsidP="00CC3588">
      <w:pPr>
        <w:spacing w:after="135" w:line="300" w:lineRule="atLeast"/>
        <w:rPr>
          <w:color w:val="111111"/>
          <w:sz w:val="28"/>
          <w:szCs w:val="28"/>
          <w:lang w:eastAsia="ru-RU"/>
        </w:rPr>
      </w:pPr>
      <w:r w:rsidRPr="00647609">
        <w:rPr>
          <w:color w:val="111111"/>
          <w:sz w:val="28"/>
          <w:szCs w:val="28"/>
          <w:lang w:eastAsia="ru-RU"/>
        </w:rPr>
        <w:t>Город, в котором </w:t>
      </w:r>
      <w:r>
        <w:rPr>
          <w:color w:val="111111"/>
          <w:sz w:val="28"/>
          <w:szCs w:val="28"/>
          <w:lang w:eastAsia="ru-RU"/>
        </w:rPr>
        <w:t>мы с вами живём,</w:t>
      </w:r>
      <w:r>
        <w:rPr>
          <w:color w:val="111111"/>
          <w:sz w:val="28"/>
          <w:szCs w:val="28"/>
          <w:lang w:eastAsia="ru-RU"/>
        </w:rPr>
        <w:br/>
        <w:t>Пусть небольшой, но он всё же родной.</w:t>
      </w:r>
      <w:r>
        <w:rPr>
          <w:color w:val="111111"/>
          <w:sz w:val="28"/>
          <w:szCs w:val="28"/>
          <w:lang w:eastAsia="ru-RU"/>
        </w:rPr>
        <w:br/>
        <w:t>Азбукой улиц, п</w:t>
      </w:r>
      <w:r w:rsidRPr="00647609">
        <w:rPr>
          <w:color w:val="111111"/>
          <w:sz w:val="28"/>
          <w:szCs w:val="28"/>
          <w:lang w:eastAsia="ru-RU"/>
        </w:rPr>
        <w:t>роспектов, дорог,</w:t>
      </w:r>
      <w:r w:rsidRPr="00647609">
        <w:rPr>
          <w:color w:val="111111"/>
          <w:sz w:val="28"/>
          <w:szCs w:val="28"/>
          <w:lang w:eastAsia="ru-RU"/>
        </w:rPr>
        <w:br/>
        <w:t>Город дает нам вс</w:t>
      </w:r>
      <w:r>
        <w:rPr>
          <w:color w:val="111111"/>
          <w:sz w:val="28"/>
          <w:szCs w:val="28"/>
          <w:lang w:eastAsia="ru-RU"/>
        </w:rPr>
        <w:t>ё</w:t>
      </w:r>
      <w:r w:rsidRPr="00647609">
        <w:rPr>
          <w:color w:val="111111"/>
          <w:sz w:val="28"/>
          <w:szCs w:val="28"/>
          <w:lang w:eastAsia="ru-RU"/>
        </w:rPr>
        <w:t xml:space="preserve"> время урок.</w:t>
      </w:r>
      <w:r w:rsidRPr="00647609">
        <w:rPr>
          <w:color w:val="111111"/>
          <w:sz w:val="28"/>
          <w:szCs w:val="28"/>
          <w:lang w:eastAsia="ru-RU"/>
        </w:rPr>
        <w:br/>
        <w:t>Вот она, азб</w:t>
      </w:r>
      <w:r>
        <w:rPr>
          <w:color w:val="111111"/>
          <w:sz w:val="28"/>
          <w:szCs w:val="28"/>
          <w:lang w:eastAsia="ru-RU"/>
        </w:rPr>
        <w:t>ука,-</w:t>
      </w:r>
      <w:r>
        <w:rPr>
          <w:color w:val="111111"/>
          <w:sz w:val="28"/>
          <w:szCs w:val="28"/>
          <w:lang w:eastAsia="ru-RU"/>
        </w:rPr>
        <w:br/>
        <w:t>Вдоль мостовой знаки расставлены.</w:t>
      </w:r>
      <w:r>
        <w:rPr>
          <w:color w:val="111111"/>
          <w:sz w:val="28"/>
          <w:szCs w:val="28"/>
          <w:lang w:eastAsia="ru-RU"/>
        </w:rPr>
        <w:br/>
        <w:t>Остановись и постой.</w:t>
      </w:r>
    </w:p>
    <w:p w:rsidR="00FC07B8" w:rsidRPr="00647609" w:rsidRDefault="00FC07B8" w:rsidP="00CC3588">
      <w:pPr>
        <w:spacing w:after="135" w:line="300" w:lineRule="atLeast"/>
        <w:rPr>
          <w:color w:val="111111"/>
          <w:sz w:val="28"/>
          <w:szCs w:val="28"/>
          <w:lang w:eastAsia="ru-RU"/>
        </w:rPr>
      </w:pPr>
    </w:p>
    <w:p w:rsidR="00FC07B8" w:rsidRDefault="00FC07B8" w:rsidP="00754857">
      <w:pPr>
        <w:spacing w:after="135" w:line="300" w:lineRule="atLeast"/>
        <w:rPr>
          <w:color w:val="111111"/>
          <w:sz w:val="28"/>
          <w:szCs w:val="28"/>
          <w:lang w:eastAsia="ru-RU"/>
        </w:rPr>
      </w:pPr>
      <w:r w:rsidRPr="00647609">
        <w:rPr>
          <w:color w:val="111111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-</w:t>
      </w:r>
      <w:r w:rsidRPr="00647609">
        <w:rPr>
          <w:sz w:val="28"/>
          <w:szCs w:val="28"/>
        </w:rPr>
        <w:t xml:space="preserve"> Добрый</w:t>
      </w:r>
      <w:r>
        <w:rPr>
          <w:sz w:val="28"/>
          <w:szCs w:val="28"/>
        </w:rPr>
        <w:t xml:space="preserve"> день, уважаемые гости и ребята!</w:t>
      </w:r>
      <w:r w:rsidRPr="00647609">
        <w:rPr>
          <w:sz w:val="28"/>
          <w:szCs w:val="28"/>
        </w:rPr>
        <w:t xml:space="preserve"> </w:t>
      </w:r>
      <w:r w:rsidRPr="00647609">
        <w:rPr>
          <w:color w:val="111111"/>
          <w:sz w:val="28"/>
          <w:szCs w:val="28"/>
          <w:lang w:eastAsia="ru-RU"/>
        </w:rPr>
        <w:t>Се</w:t>
      </w:r>
      <w:r>
        <w:rPr>
          <w:color w:val="111111"/>
          <w:sz w:val="28"/>
          <w:szCs w:val="28"/>
          <w:lang w:eastAsia="ru-RU"/>
        </w:rPr>
        <w:t>годня у нас необычный урок, мы повторяем</w:t>
      </w:r>
      <w:r w:rsidRPr="00647609">
        <w:rPr>
          <w:color w:val="111111"/>
          <w:sz w:val="28"/>
          <w:szCs w:val="28"/>
          <w:lang w:eastAsia="ru-RU"/>
        </w:rPr>
        <w:t xml:space="preserve"> азбуку безопасного поведения на дороге.</w:t>
      </w:r>
    </w:p>
    <w:p w:rsidR="00FC07B8" w:rsidRDefault="00FC07B8" w:rsidP="00754857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- Как по другому мы называем  азбуку безопасного поведения? (Правила дорожного движения) </w:t>
      </w:r>
      <w:r w:rsidRPr="00FC7AF2">
        <w:rPr>
          <w:b/>
          <w:color w:val="111111"/>
          <w:sz w:val="28"/>
          <w:szCs w:val="28"/>
          <w:lang w:eastAsia="ru-RU"/>
        </w:rPr>
        <w:t>(Слайд 1)</w:t>
      </w:r>
    </w:p>
    <w:p w:rsidR="00FC07B8" w:rsidRDefault="00FC07B8" w:rsidP="00754857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- А что обозначает слово –правила? ( Из словаря Дмитрия Ушакова: «Свод положений, установок, определяющих порядок  чего-либо; норма поведения»)</w:t>
      </w:r>
    </w:p>
    <w:p w:rsidR="00FC07B8" w:rsidRPr="00647609" w:rsidRDefault="00FC07B8" w:rsidP="00754857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- Зачем нужно изучать и знать правила дорожного движения?</w:t>
      </w:r>
    </w:p>
    <w:p w:rsidR="00FC07B8" w:rsidRDefault="00FC07B8" w:rsidP="00D60D45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(</w:t>
      </w:r>
      <w:r w:rsidRPr="00647609">
        <w:rPr>
          <w:color w:val="111111"/>
          <w:sz w:val="28"/>
          <w:szCs w:val="28"/>
          <w:lang w:eastAsia="ru-RU"/>
        </w:rPr>
        <w:t>Изучать и знать Правила движения необходимо для того, чтобы не подвергать свою жизнь опасности и не мешать движению транспорта.</w:t>
      </w:r>
      <w:r>
        <w:rPr>
          <w:color w:val="111111"/>
          <w:sz w:val="28"/>
          <w:szCs w:val="28"/>
          <w:lang w:eastAsia="ru-RU"/>
        </w:rPr>
        <w:t>)</w:t>
      </w:r>
      <w:r w:rsidRPr="00647609">
        <w:rPr>
          <w:color w:val="111111"/>
          <w:sz w:val="28"/>
          <w:szCs w:val="28"/>
          <w:lang w:eastAsia="ru-RU"/>
        </w:rPr>
        <w:t xml:space="preserve"> </w:t>
      </w:r>
    </w:p>
    <w:p w:rsidR="00FC07B8" w:rsidRPr="00D60D45" w:rsidRDefault="00FC07B8" w:rsidP="00D60D45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D60D45">
        <w:rPr>
          <w:sz w:val="28"/>
          <w:szCs w:val="28"/>
        </w:rPr>
        <w:t>Если правила не знать,</w:t>
      </w:r>
      <w:r w:rsidRPr="00D60D45">
        <w:rPr>
          <w:sz w:val="28"/>
          <w:szCs w:val="28"/>
        </w:rPr>
        <w:br/>
        <w:t>Если их не выполнять,</w:t>
      </w:r>
      <w:r w:rsidRPr="00D60D45">
        <w:rPr>
          <w:sz w:val="28"/>
          <w:szCs w:val="28"/>
        </w:rPr>
        <w:br/>
        <w:t>Если ходишь ты, где хочешь,</w:t>
      </w:r>
      <w:r w:rsidRPr="00D60D45">
        <w:rPr>
          <w:sz w:val="28"/>
          <w:szCs w:val="28"/>
        </w:rPr>
        <w:br/>
        <w:t>То беды не миновать!</w:t>
      </w:r>
    </w:p>
    <w:p w:rsidR="00FC07B8" w:rsidRPr="00647609" w:rsidRDefault="00FC07B8" w:rsidP="00D60D45">
      <w:pPr>
        <w:spacing w:after="135" w:line="300" w:lineRule="atLeast"/>
        <w:rPr>
          <w:color w:val="111111"/>
          <w:sz w:val="28"/>
          <w:szCs w:val="28"/>
          <w:lang w:eastAsia="ru-RU"/>
        </w:rPr>
      </w:pPr>
    </w:p>
    <w:p w:rsidR="00FC07B8" w:rsidRPr="00B477D9" w:rsidRDefault="00FC07B8" w:rsidP="00715C16">
      <w:pPr>
        <w:numPr>
          <w:ilvl w:val="0"/>
          <w:numId w:val="1"/>
        </w:numPr>
        <w:spacing w:before="270" w:after="135" w:line="255" w:lineRule="atLeast"/>
        <w:outlineLvl w:val="2"/>
        <w:rPr>
          <w:color w:val="FF0000"/>
          <w:sz w:val="28"/>
          <w:szCs w:val="28"/>
          <w:lang w:eastAsia="ru-RU"/>
        </w:rPr>
      </w:pPr>
      <w:r w:rsidRPr="00B477D9">
        <w:rPr>
          <w:color w:val="FF0000"/>
          <w:sz w:val="28"/>
          <w:szCs w:val="28"/>
          <w:lang w:eastAsia="ru-RU"/>
        </w:rPr>
        <w:t>Слово учителя.</w:t>
      </w:r>
    </w:p>
    <w:p w:rsidR="00FC07B8" w:rsidRDefault="00FC07B8" w:rsidP="0052179C">
      <w:pPr>
        <w:spacing w:before="270" w:after="135" w:line="255" w:lineRule="atLeast"/>
        <w:ind w:left="360"/>
        <w:outlineLvl w:val="2"/>
        <w:rPr>
          <w:color w:val="111111"/>
          <w:sz w:val="28"/>
          <w:szCs w:val="28"/>
          <w:lang w:eastAsia="ru-RU"/>
        </w:rPr>
      </w:pPr>
      <w:r w:rsidRPr="00647609">
        <w:rPr>
          <w:color w:val="111111"/>
          <w:sz w:val="28"/>
          <w:szCs w:val="28"/>
          <w:lang w:eastAsia="ru-RU"/>
        </w:rPr>
        <w:t>-</w:t>
      </w:r>
      <w:r>
        <w:rPr>
          <w:color w:val="111111"/>
          <w:sz w:val="28"/>
          <w:szCs w:val="28"/>
          <w:lang w:eastAsia="ru-RU"/>
        </w:rPr>
        <w:t xml:space="preserve"> С чем ассоциируется слово-«дорога»? (машины, пешеходы, …)</w:t>
      </w:r>
    </w:p>
    <w:p w:rsidR="00FC07B8" w:rsidRPr="00715C16" w:rsidRDefault="00FC07B8" w:rsidP="00715C1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715C16">
        <w:rPr>
          <w:sz w:val="28"/>
          <w:szCs w:val="28"/>
        </w:rPr>
        <w:t>Дорога – место для передвижения. Транспортные средства – это техническое устройство для перевозки людей и/или грузов.</w:t>
      </w:r>
    </w:p>
    <w:p w:rsidR="00FC07B8" w:rsidRPr="00715C16" w:rsidRDefault="00FC07B8" w:rsidP="00715C1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715C16">
        <w:rPr>
          <w:sz w:val="28"/>
          <w:szCs w:val="28"/>
        </w:rPr>
        <w:t>- Ребята, перечислите, пожалуйста, какие вам известны транспортные средства. (Перечисляют)</w:t>
      </w:r>
    </w:p>
    <w:p w:rsidR="00FC07B8" w:rsidRPr="00FC7AF2" w:rsidRDefault="00FC07B8" w:rsidP="00715C16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FC7AF2">
        <w:rPr>
          <w:b/>
          <w:sz w:val="28"/>
          <w:szCs w:val="28"/>
        </w:rPr>
        <w:t>(Слайд 2)</w:t>
      </w:r>
    </w:p>
    <w:p w:rsidR="00FC07B8" w:rsidRDefault="00FC07B8" w:rsidP="00715C16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C07B8" w:rsidRPr="00715C16" w:rsidRDefault="00FC07B8" w:rsidP="00715C1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715C16">
        <w:rPr>
          <w:sz w:val="28"/>
          <w:szCs w:val="28"/>
        </w:rPr>
        <w:t xml:space="preserve">Заполни таблицу: </w:t>
      </w:r>
      <w:r w:rsidRPr="00715C16">
        <w:rPr>
          <w:b/>
          <w:sz w:val="28"/>
          <w:szCs w:val="28"/>
        </w:rPr>
        <w:t>«Виды транспорта по назначению</w:t>
      </w:r>
      <w:r w:rsidRPr="00715C16">
        <w:rPr>
          <w:sz w:val="28"/>
          <w:szCs w:val="28"/>
        </w:rPr>
        <w:t>».</w:t>
      </w:r>
      <w:r>
        <w:rPr>
          <w:sz w:val="28"/>
          <w:szCs w:val="28"/>
        </w:rPr>
        <w:t xml:space="preserve"> Приведите примеры:</w:t>
      </w:r>
    </w:p>
    <w:p w:rsidR="00FC07B8" w:rsidRPr="00715C16" w:rsidRDefault="00FC07B8" w:rsidP="00715C1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715C16">
        <w:rPr>
          <w:sz w:val="28"/>
          <w:szCs w:val="28"/>
        </w:rPr>
        <w:t xml:space="preserve">Грузовой </w:t>
      </w:r>
      <w:r>
        <w:rPr>
          <w:sz w:val="28"/>
          <w:szCs w:val="28"/>
        </w:rPr>
        <w:t>(перевозит различные грузы)</w:t>
      </w:r>
    </w:p>
    <w:p w:rsidR="00FC07B8" w:rsidRPr="00715C16" w:rsidRDefault="00FC07B8" w:rsidP="00715C1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715C16">
        <w:rPr>
          <w:sz w:val="28"/>
          <w:szCs w:val="28"/>
        </w:rPr>
        <w:t xml:space="preserve">Пассажирский </w:t>
      </w:r>
      <w:r>
        <w:rPr>
          <w:sz w:val="28"/>
          <w:szCs w:val="28"/>
        </w:rPr>
        <w:t>(перевозит пассажиров)</w:t>
      </w:r>
    </w:p>
    <w:p w:rsidR="00FC07B8" w:rsidRDefault="00FC07B8" w:rsidP="00715C1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715C16">
        <w:rPr>
          <w:sz w:val="28"/>
          <w:szCs w:val="28"/>
        </w:rPr>
        <w:t xml:space="preserve">Специальный </w:t>
      </w:r>
      <w:r>
        <w:rPr>
          <w:sz w:val="28"/>
          <w:szCs w:val="28"/>
        </w:rPr>
        <w:t>(скорая помощь, пожарная машина, газ и другие)</w:t>
      </w:r>
    </w:p>
    <w:p w:rsidR="00FC07B8" w:rsidRDefault="00FC07B8" w:rsidP="00715C16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C07B8" w:rsidRPr="00715C16" w:rsidRDefault="00FC07B8" w:rsidP="00CC3588">
      <w:pPr>
        <w:pStyle w:val="Normal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А почему пешеходы так названы? (ходят пешком)</w:t>
      </w:r>
    </w:p>
    <w:p w:rsidR="00FC07B8" w:rsidRPr="00B477D9" w:rsidRDefault="00FC07B8" w:rsidP="00D60D45">
      <w:pPr>
        <w:numPr>
          <w:ilvl w:val="0"/>
          <w:numId w:val="1"/>
        </w:numPr>
        <w:spacing w:before="270" w:after="135" w:line="255" w:lineRule="atLeast"/>
        <w:outlineLvl w:val="2"/>
        <w:rPr>
          <w:color w:val="FF0000"/>
          <w:sz w:val="28"/>
          <w:szCs w:val="28"/>
          <w:lang w:eastAsia="ru-RU"/>
        </w:rPr>
      </w:pPr>
      <w:r w:rsidRPr="00B477D9">
        <w:rPr>
          <w:color w:val="FF0000"/>
          <w:sz w:val="28"/>
          <w:szCs w:val="28"/>
          <w:lang w:eastAsia="ru-RU"/>
        </w:rPr>
        <w:t>Учащиеся о ПДД</w:t>
      </w:r>
    </w:p>
    <w:p w:rsidR="00FC07B8" w:rsidRPr="0052179C" w:rsidRDefault="00FC07B8" w:rsidP="0052179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-Кто является участником дорожного движения? </w:t>
      </w:r>
      <w:r w:rsidRPr="00EF6296">
        <w:rPr>
          <w:sz w:val="28"/>
          <w:szCs w:val="28"/>
        </w:rPr>
        <w:t xml:space="preserve"> </w:t>
      </w:r>
      <w:r w:rsidRPr="00EF6296">
        <w:rPr>
          <w:b/>
          <w:sz w:val="28"/>
          <w:szCs w:val="28"/>
        </w:rPr>
        <w:t>(Пешеход</w:t>
      </w:r>
      <w:r>
        <w:rPr>
          <w:b/>
          <w:sz w:val="28"/>
          <w:szCs w:val="28"/>
        </w:rPr>
        <w:t>, водитель, пассажир, регулировщик)</w:t>
      </w:r>
    </w:p>
    <w:p w:rsidR="00FC07B8" w:rsidRDefault="00FC07B8" w:rsidP="00134C5B">
      <w:pPr>
        <w:spacing w:after="135" w:line="300" w:lineRule="atLeast"/>
        <w:rPr>
          <w:sz w:val="28"/>
          <w:szCs w:val="28"/>
        </w:rPr>
      </w:pPr>
      <w:r w:rsidRPr="00134C5B">
        <w:rPr>
          <w:sz w:val="28"/>
          <w:szCs w:val="28"/>
        </w:rPr>
        <w:t>Чтобы не было хаоса на дорогах и были придуманы Правила дорожного движения.</w:t>
      </w:r>
    </w:p>
    <w:p w:rsidR="00FC07B8" w:rsidRPr="00134C5B" w:rsidRDefault="00FC07B8" w:rsidP="00134C5B">
      <w:pPr>
        <w:spacing w:after="135" w:line="300" w:lineRule="atLeast"/>
        <w:rPr>
          <w:sz w:val="28"/>
          <w:szCs w:val="28"/>
        </w:rPr>
      </w:pPr>
      <w:r w:rsidRPr="00134C5B">
        <w:rPr>
          <w:sz w:val="28"/>
          <w:szCs w:val="28"/>
        </w:rPr>
        <w:t>Казалось бы, мы столько раз уже говорили о ПДД, но мы еще не всё знаем о правилах движения в далеком прошлом.</w:t>
      </w:r>
    </w:p>
    <w:p w:rsidR="00FC07B8" w:rsidRPr="00FC7AF2" w:rsidRDefault="00FC07B8" w:rsidP="00D60D45">
      <w:pPr>
        <w:spacing w:after="135" w:line="300" w:lineRule="atLeast"/>
        <w:rPr>
          <w:b/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И так, давайте обратимся к истории </w:t>
      </w:r>
      <w:r w:rsidRPr="00647609">
        <w:rPr>
          <w:color w:val="111111"/>
          <w:sz w:val="28"/>
          <w:szCs w:val="28"/>
          <w:lang w:eastAsia="ru-RU"/>
        </w:rPr>
        <w:t>.</w:t>
      </w:r>
      <w:r>
        <w:rPr>
          <w:color w:val="111111"/>
          <w:sz w:val="28"/>
          <w:szCs w:val="28"/>
          <w:lang w:eastAsia="ru-RU"/>
        </w:rPr>
        <w:t xml:space="preserve"> </w:t>
      </w:r>
      <w:r w:rsidRPr="00FC7AF2">
        <w:rPr>
          <w:b/>
          <w:color w:val="111111"/>
          <w:sz w:val="28"/>
          <w:szCs w:val="28"/>
          <w:lang w:eastAsia="ru-RU"/>
        </w:rPr>
        <w:t>(Слайд 3)</w:t>
      </w:r>
    </w:p>
    <w:p w:rsidR="00FC07B8" w:rsidRDefault="00FC07B8" w:rsidP="00134C5B">
      <w:pPr>
        <w:spacing w:before="270" w:after="135" w:line="255" w:lineRule="atLeast"/>
        <w:outlineLvl w:val="2"/>
        <w:rPr>
          <w:color w:val="333333"/>
          <w:sz w:val="28"/>
          <w:szCs w:val="28"/>
          <w:shd w:val="clear" w:color="auto" w:fill="F3F1ED"/>
        </w:rPr>
      </w:pPr>
      <w:r w:rsidRPr="00E007C0">
        <w:rPr>
          <w:b/>
          <w:bCs/>
          <w:color w:val="333333"/>
          <w:sz w:val="28"/>
          <w:szCs w:val="28"/>
          <w:shd w:val="clear" w:color="auto" w:fill="F3F1ED"/>
        </w:rPr>
        <w:t>Мостова́я</w:t>
      </w:r>
      <w:r w:rsidRPr="00E007C0">
        <w:rPr>
          <w:color w:val="333333"/>
          <w:sz w:val="28"/>
          <w:szCs w:val="28"/>
          <w:shd w:val="clear" w:color="auto" w:fill="F3F1ED"/>
        </w:rPr>
        <w:t> — твёрдое дорожное покрытие городских улиц, проезжая часть улиц. </w:t>
      </w:r>
    </w:p>
    <w:p w:rsidR="00FC07B8" w:rsidRDefault="00FC07B8" w:rsidP="00134C5B">
      <w:pPr>
        <w:spacing w:before="270" w:after="135" w:line="255" w:lineRule="atLeast"/>
        <w:outlineLvl w:val="2"/>
        <w:rPr>
          <w:color w:val="333333"/>
          <w:sz w:val="28"/>
          <w:szCs w:val="28"/>
          <w:shd w:val="clear" w:color="auto" w:fill="F3F1ED"/>
        </w:rPr>
      </w:pPr>
      <w:r>
        <w:rPr>
          <w:color w:val="333333"/>
          <w:sz w:val="28"/>
          <w:szCs w:val="28"/>
          <w:shd w:val="clear" w:color="auto" w:fill="F3F1ED"/>
        </w:rPr>
        <w:t>- Почему появились мостовые и они так названы?</w:t>
      </w:r>
    </w:p>
    <w:p w:rsidR="00FC07B8" w:rsidRDefault="00FC07B8" w:rsidP="00134C5B">
      <w:pPr>
        <w:spacing w:before="270" w:after="135" w:line="255" w:lineRule="atLeast"/>
        <w:outlineLvl w:val="2"/>
        <w:rPr>
          <w:color w:val="333333"/>
          <w:sz w:val="28"/>
          <w:szCs w:val="28"/>
          <w:shd w:val="clear" w:color="auto" w:fill="F3F1ED"/>
        </w:rPr>
      </w:pPr>
      <w:r>
        <w:rPr>
          <w:color w:val="333333"/>
          <w:sz w:val="28"/>
          <w:szCs w:val="28"/>
          <w:shd w:val="clear" w:color="auto" w:fill="F3F1ED"/>
        </w:rPr>
        <w:t>-А как называется элемент дороги для движения пешеходов?</w:t>
      </w:r>
    </w:p>
    <w:p w:rsidR="00FC07B8" w:rsidRDefault="00FC07B8" w:rsidP="00D93C53">
      <w:pPr>
        <w:spacing w:after="135" w:line="300" w:lineRule="atLeast"/>
        <w:rPr>
          <w:color w:val="333333"/>
          <w:sz w:val="28"/>
          <w:szCs w:val="28"/>
          <w:shd w:val="clear" w:color="auto" w:fill="F3F1ED"/>
        </w:rPr>
      </w:pPr>
      <w:r w:rsidRPr="00E007C0">
        <w:rPr>
          <w:b/>
          <w:bCs/>
          <w:color w:val="333333"/>
          <w:sz w:val="28"/>
          <w:szCs w:val="28"/>
          <w:shd w:val="clear" w:color="auto" w:fill="F3F1ED"/>
        </w:rPr>
        <w:t>Тротуар</w:t>
      </w:r>
      <w:r w:rsidRPr="00E007C0">
        <w:rPr>
          <w:color w:val="333333"/>
          <w:sz w:val="28"/>
          <w:szCs w:val="28"/>
          <w:shd w:val="clear" w:color="auto" w:fill="F3F1ED"/>
        </w:rPr>
        <w:t xml:space="preserve"> — </w:t>
      </w:r>
      <w:r>
        <w:rPr>
          <w:color w:val="333333"/>
          <w:sz w:val="28"/>
          <w:szCs w:val="28"/>
          <w:shd w:val="clear" w:color="auto" w:fill="F3F1ED"/>
        </w:rPr>
        <w:t>из фран.языка «тротте»- топтать, бежать.Э</w:t>
      </w:r>
      <w:r w:rsidRPr="00E007C0">
        <w:rPr>
          <w:color w:val="333333"/>
          <w:sz w:val="28"/>
          <w:szCs w:val="28"/>
          <w:shd w:val="clear" w:color="auto" w:fill="F3F1ED"/>
        </w:rPr>
        <w:t>лемент дороги, предназначенный для </w:t>
      </w:r>
      <w:r w:rsidRPr="00E007C0">
        <w:rPr>
          <w:b/>
          <w:bCs/>
          <w:color w:val="333333"/>
          <w:sz w:val="28"/>
          <w:szCs w:val="28"/>
          <w:shd w:val="clear" w:color="auto" w:fill="F3F1ED"/>
        </w:rPr>
        <w:t>движения</w:t>
      </w:r>
      <w:r w:rsidRPr="00E007C0">
        <w:rPr>
          <w:color w:val="333333"/>
          <w:sz w:val="28"/>
          <w:szCs w:val="28"/>
          <w:shd w:val="clear" w:color="auto" w:fill="F3F1ED"/>
        </w:rPr>
        <w:t> пешеходов, который примыкает к проезжей части или отделен от нее газоном</w:t>
      </w:r>
    </w:p>
    <w:p w:rsidR="00FC07B8" w:rsidRPr="00FC7AF2" w:rsidRDefault="00FC07B8" w:rsidP="00D93C53">
      <w:pPr>
        <w:spacing w:after="135" w:line="300" w:lineRule="atLeast"/>
        <w:rPr>
          <w:b/>
          <w:color w:val="333333"/>
          <w:sz w:val="28"/>
          <w:szCs w:val="28"/>
          <w:shd w:val="clear" w:color="auto" w:fill="F3F1ED"/>
        </w:rPr>
      </w:pPr>
      <w:r w:rsidRPr="00FC7AF2">
        <w:rPr>
          <w:b/>
          <w:color w:val="333333"/>
          <w:sz w:val="28"/>
          <w:szCs w:val="28"/>
          <w:shd w:val="clear" w:color="auto" w:fill="F3F1ED"/>
        </w:rPr>
        <w:t>(Слайд 4)</w:t>
      </w:r>
    </w:p>
    <w:p w:rsidR="00FC07B8" w:rsidRPr="0047048E" w:rsidRDefault="00FC07B8" w:rsidP="00D93C53">
      <w:pPr>
        <w:pStyle w:val="ListParagraph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Pr="0047048E">
        <w:rPr>
          <w:rFonts w:ascii="Times New Roman" w:hAnsi="Times New Roman"/>
          <w:bCs/>
          <w:sz w:val="28"/>
          <w:szCs w:val="28"/>
        </w:rPr>
        <w:t xml:space="preserve"> По какой стороне тротуара должны идти пешеходы</w:t>
      </w:r>
      <w:r w:rsidRPr="0047048E">
        <w:rPr>
          <w:rFonts w:ascii="Times New Roman" w:hAnsi="Times New Roman"/>
          <w:b/>
          <w:bCs/>
          <w:sz w:val="28"/>
          <w:szCs w:val="28"/>
        </w:rPr>
        <w:t>?</w:t>
      </w:r>
      <w:r>
        <w:rPr>
          <w:rFonts w:ascii="Times New Roman" w:hAnsi="Times New Roman"/>
          <w:b/>
          <w:bCs/>
          <w:sz w:val="28"/>
          <w:szCs w:val="28"/>
        </w:rPr>
        <w:t xml:space="preserve"> (По правой стороне)</w:t>
      </w:r>
    </w:p>
    <w:p w:rsidR="00FC07B8" w:rsidRDefault="00FC07B8" w:rsidP="00D93C53">
      <w:pPr>
        <w:spacing w:after="135" w:line="300" w:lineRule="atLeast"/>
        <w:rPr>
          <w:b/>
          <w:color w:val="111111"/>
          <w:sz w:val="28"/>
          <w:szCs w:val="28"/>
          <w:lang w:eastAsia="ru-RU"/>
        </w:rPr>
      </w:pPr>
      <w:r w:rsidRPr="00647609">
        <w:rPr>
          <w:color w:val="111111"/>
          <w:sz w:val="28"/>
          <w:szCs w:val="28"/>
          <w:lang w:eastAsia="ru-RU"/>
        </w:rPr>
        <w:t>Объяснить можно запросто,</w:t>
      </w:r>
      <w:r w:rsidRPr="00647609">
        <w:rPr>
          <w:color w:val="111111"/>
          <w:sz w:val="28"/>
          <w:szCs w:val="28"/>
          <w:lang w:eastAsia="ru-RU"/>
        </w:rPr>
        <w:br/>
        <w:t>Будь ты юн или стар:</w:t>
      </w:r>
      <w:r w:rsidRPr="00647609">
        <w:rPr>
          <w:color w:val="111111"/>
          <w:sz w:val="28"/>
          <w:szCs w:val="28"/>
          <w:lang w:eastAsia="ru-RU"/>
        </w:rPr>
        <w:br/>
        <w:t>Мостовая - для транспорта,</w:t>
      </w:r>
      <w:r w:rsidRPr="00647609">
        <w:rPr>
          <w:color w:val="111111"/>
          <w:sz w:val="28"/>
          <w:szCs w:val="28"/>
          <w:lang w:eastAsia="ru-RU"/>
        </w:rPr>
        <w:br/>
        <w:t>Для тебя – тротуар!</w:t>
      </w:r>
      <w:r>
        <w:rPr>
          <w:color w:val="111111"/>
          <w:sz w:val="28"/>
          <w:szCs w:val="28"/>
          <w:lang w:eastAsia="ru-RU"/>
        </w:rPr>
        <w:t xml:space="preserve"> </w:t>
      </w:r>
      <w:r w:rsidRPr="00FC7AF2">
        <w:rPr>
          <w:b/>
          <w:color w:val="111111"/>
          <w:sz w:val="28"/>
          <w:szCs w:val="28"/>
          <w:lang w:eastAsia="ru-RU"/>
        </w:rPr>
        <w:t>(Слайд 5)</w:t>
      </w:r>
    </w:p>
    <w:p w:rsidR="00FC07B8" w:rsidRDefault="00FC07B8" w:rsidP="00D93C53">
      <w:pPr>
        <w:spacing w:after="135" w:line="300" w:lineRule="atLeast"/>
        <w:rPr>
          <w:color w:val="111111"/>
          <w:sz w:val="28"/>
          <w:szCs w:val="28"/>
          <w:lang w:eastAsia="ru-RU"/>
        </w:rPr>
      </w:pPr>
    </w:p>
    <w:p w:rsidR="00FC07B8" w:rsidRDefault="00FC07B8" w:rsidP="00D93C53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- Что отличает современный город от города прошлого? ( широкие улицы, знаки на дорогах, светофор,…)</w:t>
      </w:r>
    </w:p>
    <w:p w:rsidR="00FC07B8" w:rsidRDefault="00FC07B8" w:rsidP="00D93C53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- Кто знает,  что обозначает слово «светофор»? (носитель света)</w:t>
      </w:r>
    </w:p>
    <w:p w:rsidR="00FC07B8" w:rsidRDefault="00FC07B8" w:rsidP="00D93C53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- Где появился первый светофор? (В Англии)</w:t>
      </w:r>
    </w:p>
    <w:p w:rsidR="00FC07B8" w:rsidRDefault="00FC07B8" w:rsidP="00D93C53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Сообщение ученика:</w:t>
      </w:r>
    </w:p>
    <w:p w:rsidR="00FC07B8" w:rsidRPr="00FC7AF2" w:rsidRDefault="00FC07B8" w:rsidP="00D93C53">
      <w:pPr>
        <w:spacing w:after="135" w:line="300" w:lineRule="atLeast"/>
        <w:rPr>
          <w:b/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Первый светофор был установлен 10 декабря 1868 года в Лондоне возле Британского Парламента. Он имел всего два «глаза» -красный и зелёный. Управлялся вручную. «Переключателем» сигналов служил специальный полицейский, который включал нужный свет. </w:t>
      </w:r>
      <w:r w:rsidRPr="00FC7AF2">
        <w:rPr>
          <w:b/>
          <w:color w:val="111111"/>
          <w:sz w:val="28"/>
          <w:szCs w:val="28"/>
          <w:lang w:eastAsia="ru-RU"/>
        </w:rPr>
        <w:t>(Слайд 6)</w:t>
      </w:r>
    </w:p>
    <w:p w:rsidR="00FC07B8" w:rsidRDefault="00FC07B8" w:rsidP="00D93C53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Сообщение ученика:</w:t>
      </w:r>
    </w:p>
    <w:p w:rsidR="00FC07B8" w:rsidRPr="00FC7AF2" w:rsidRDefault="00FC07B8" w:rsidP="00D93C53">
      <w:pPr>
        <w:spacing w:after="135" w:line="300" w:lineRule="atLeast"/>
        <w:rPr>
          <w:b/>
          <w:color w:val="000000"/>
          <w:sz w:val="28"/>
          <w:szCs w:val="28"/>
          <w:shd w:val="clear" w:color="auto" w:fill="FFFFFF"/>
        </w:rPr>
      </w:pPr>
      <w:r w:rsidRPr="00820F50">
        <w:rPr>
          <w:color w:val="111111"/>
          <w:sz w:val="28"/>
          <w:szCs w:val="28"/>
          <w:lang w:eastAsia="ru-RU"/>
        </w:rPr>
        <w:t>В России первый светофор появился</w:t>
      </w:r>
      <w:r w:rsidRPr="00820F50">
        <w:rPr>
          <w:color w:val="000000"/>
          <w:sz w:val="28"/>
          <w:szCs w:val="28"/>
          <w:shd w:val="clear" w:color="auto" w:fill="FFFFFF"/>
        </w:rPr>
        <w:t xml:space="preserve"> 15 января </w:t>
      </w:r>
      <w:smartTag w:uri="urn:schemas-microsoft-com:office:smarttags" w:element="metricconverter">
        <w:smartTagPr>
          <w:attr w:name="ProductID" w:val="1930 г"/>
        </w:smartTagPr>
        <w:r w:rsidRPr="00820F50">
          <w:rPr>
            <w:color w:val="000000"/>
            <w:sz w:val="28"/>
            <w:szCs w:val="28"/>
            <w:shd w:val="clear" w:color="auto" w:fill="FFFFFF"/>
          </w:rPr>
          <w:t>1930 г</w:t>
        </w:r>
      </w:smartTag>
      <w:r w:rsidRPr="00820F50">
        <w:rPr>
          <w:color w:val="000000"/>
          <w:sz w:val="28"/>
          <w:szCs w:val="28"/>
          <w:shd w:val="clear" w:color="auto" w:fill="FFFFFF"/>
        </w:rPr>
        <w:t>. в Санкт-Петербурге (тогда Ленинграде) на пересечении проспектов Невского и Литейного.  На протяжении года работы это заморское чудо отлично себя проявило и к концу декабря появилось и в Москве . Он был в форме круга, регулировщик поворачивал стрелку на нужный свет.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FC7AF2">
        <w:rPr>
          <w:b/>
          <w:color w:val="000000"/>
          <w:sz w:val="28"/>
          <w:szCs w:val="28"/>
          <w:shd w:val="clear" w:color="auto" w:fill="FFFFFF"/>
        </w:rPr>
        <w:t>(Слайд 7)</w:t>
      </w:r>
    </w:p>
    <w:p w:rsidR="00FC07B8" w:rsidRPr="00FC7AF2" w:rsidRDefault="00FC07B8" w:rsidP="00D93C53">
      <w:pPr>
        <w:spacing w:after="135" w:line="300" w:lineRule="atLeast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Какие светофоры бывают? (для пешеходов и для водителей) </w:t>
      </w:r>
      <w:r w:rsidRPr="00FC7AF2">
        <w:rPr>
          <w:b/>
          <w:color w:val="000000"/>
          <w:sz w:val="28"/>
          <w:szCs w:val="28"/>
          <w:shd w:val="clear" w:color="auto" w:fill="FFFFFF"/>
        </w:rPr>
        <w:t>(Слайд 8)</w:t>
      </w:r>
    </w:p>
    <w:p w:rsidR="00FC07B8" w:rsidRDefault="00FC07B8" w:rsidP="00D93C53">
      <w:pPr>
        <w:spacing w:after="135" w:line="30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Что обозначают цвета светофора.</w:t>
      </w:r>
    </w:p>
    <w:p w:rsidR="00FC07B8" w:rsidRPr="00324BCD" w:rsidRDefault="00FC07B8" w:rsidP="00D93C53">
      <w:pPr>
        <w:pStyle w:val="ListParagraph"/>
        <w:ind w:left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324BCD">
        <w:rPr>
          <w:rFonts w:ascii="Times New Roman" w:hAnsi="Times New Roman"/>
          <w:bCs/>
          <w:sz w:val="28"/>
          <w:szCs w:val="28"/>
        </w:rPr>
        <w:t>Какой сигнал светофора включается одновременно для всех сторон перекрестка?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24BCD">
        <w:rPr>
          <w:rFonts w:ascii="Times New Roman" w:hAnsi="Times New Roman"/>
          <w:b/>
          <w:bCs/>
          <w:sz w:val="28"/>
          <w:szCs w:val="28"/>
        </w:rPr>
        <w:t>(</w:t>
      </w:r>
      <w:r>
        <w:rPr>
          <w:rFonts w:ascii="Times New Roman" w:hAnsi="Times New Roman"/>
          <w:b/>
          <w:bCs/>
          <w:sz w:val="28"/>
          <w:szCs w:val="28"/>
        </w:rPr>
        <w:t>Жёлтый</w:t>
      </w:r>
      <w:r w:rsidRPr="00324BCD">
        <w:rPr>
          <w:rFonts w:ascii="Times New Roman" w:hAnsi="Times New Roman"/>
          <w:b/>
          <w:bCs/>
          <w:sz w:val="28"/>
          <w:szCs w:val="28"/>
        </w:rPr>
        <w:t>)</w:t>
      </w:r>
    </w:p>
    <w:p w:rsidR="00FC07B8" w:rsidRDefault="00FC07B8" w:rsidP="00D93C53">
      <w:pPr>
        <w:spacing w:after="135" w:line="30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А если нет светофора или он сломался, то как поступают? (используют сигналы регулировщика)</w:t>
      </w:r>
    </w:p>
    <w:p w:rsidR="00FC07B8" w:rsidRDefault="00FC07B8" w:rsidP="00D93C53">
      <w:pPr>
        <w:spacing w:after="135" w:line="300" w:lineRule="atLeast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Что использует регулировщик?</w:t>
      </w:r>
    </w:p>
    <w:p w:rsidR="00FC07B8" w:rsidRDefault="00FC07B8" w:rsidP="00D93C53">
      <w:pPr>
        <w:pStyle w:val="NormalWeb"/>
        <w:spacing w:before="0" w:beforeAutospacing="0" w:after="0" w:afterAutospacing="0"/>
      </w:pPr>
    </w:p>
    <w:p w:rsidR="00FC07B8" w:rsidRDefault="00FC07B8" w:rsidP="00D93C53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820F50">
        <w:rPr>
          <w:sz w:val="28"/>
          <w:szCs w:val="28"/>
        </w:rPr>
        <w:t xml:space="preserve">Жезл - это короткая палка, обычно украшенная, служащая символом власти, почётного положения. </w:t>
      </w:r>
      <w:r w:rsidRPr="00820F50">
        <w:rPr>
          <w:b/>
          <w:sz w:val="28"/>
          <w:szCs w:val="28"/>
        </w:rPr>
        <w:t>А сегодня жезл - приспособление, которым работники ГИБДД регулируют потоки транспорта и пешеходов).</w:t>
      </w:r>
      <w:r>
        <w:rPr>
          <w:b/>
          <w:sz w:val="28"/>
          <w:szCs w:val="28"/>
        </w:rPr>
        <w:t xml:space="preserve">  </w:t>
      </w:r>
    </w:p>
    <w:p w:rsidR="00FC07B8" w:rsidRPr="00FC7AF2" w:rsidRDefault="00FC07B8" w:rsidP="00D93C53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FC7AF2">
        <w:rPr>
          <w:b/>
          <w:sz w:val="28"/>
          <w:szCs w:val="28"/>
        </w:rPr>
        <w:t>(Слайд 9)</w:t>
      </w:r>
    </w:p>
    <w:p w:rsidR="00FC07B8" w:rsidRDefault="00FC07B8" w:rsidP="00D93C53">
      <w:pPr>
        <w:spacing w:after="135" w:line="300" w:lineRule="atLeast"/>
        <w:rPr>
          <w:color w:val="111111"/>
          <w:sz w:val="28"/>
          <w:szCs w:val="28"/>
          <w:lang w:eastAsia="ru-RU"/>
        </w:rPr>
      </w:pPr>
    </w:p>
    <w:p w:rsidR="00FC07B8" w:rsidRDefault="00FC07B8" w:rsidP="00D93C53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Сообщение ученика:</w:t>
      </w:r>
    </w:p>
    <w:p w:rsidR="00FC07B8" w:rsidRDefault="00FC07B8" w:rsidP="00D93C53">
      <w:pPr>
        <w:spacing w:after="135" w:line="300" w:lineRule="atLeast"/>
        <w:rPr>
          <w:sz w:val="28"/>
          <w:szCs w:val="28"/>
          <w:shd w:val="clear" w:color="auto" w:fill="E8E8E8"/>
        </w:rPr>
      </w:pPr>
      <w:r w:rsidRPr="00126044">
        <w:rPr>
          <w:sz w:val="28"/>
          <w:szCs w:val="28"/>
          <w:shd w:val="clear" w:color="auto" w:fill="E8E8E8"/>
        </w:rPr>
        <w:t xml:space="preserve"> Первоначально жезл регулировщиков имел белый цвет и представлял собой палку длиной в </w:t>
      </w:r>
      <w:smartTag w:uri="urn:schemas-microsoft-com:office:smarttags" w:element="metricconverter">
        <w:smartTagPr>
          <w:attr w:name="ProductID" w:val="1 метр"/>
        </w:smartTagPr>
        <w:r w:rsidRPr="00126044">
          <w:rPr>
            <w:sz w:val="28"/>
            <w:szCs w:val="28"/>
            <w:shd w:val="clear" w:color="auto" w:fill="E8E8E8"/>
          </w:rPr>
          <w:t>1 метр</w:t>
        </w:r>
      </w:smartTag>
      <w:r w:rsidRPr="00126044">
        <w:rPr>
          <w:sz w:val="28"/>
          <w:szCs w:val="28"/>
          <w:shd w:val="clear" w:color="auto" w:fill="E8E8E8"/>
        </w:rPr>
        <w:t xml:space="preserve">. </w:t>
      </w:r>
      <w:r>
        <w:rPr>
          <w:sz w:val="28"/>
          <w:szCs w:val="28"/>
          <w:shd w:val="clear" w:color="auto" w:fill="E8E8E8"/>
        </w:rPr>
        <w:t xml:space="preserve"> И назывался тростью. </w:t>
      </w:r>
      <w:r w:rsidRPr="00126044">
        <w:rPr>
          <w:sz w:val="28"/>
          <w:szCs w:val="28"/>
          <w:shd w:val="clear" w:color="auto" w:fill="E8E8E8"/>
        </w:rPr>
        <w:t>После революции цвет жезла поменялся на красный</w:t>
      </w:r>
      <w:r>
        <w:rPr>
          <w:sz w:val="28"/>
          <w:szCs w:val="28"/>
          <w:shd w:val="clear" w:color="auto" w:fill="E8E8E8"/>
        </w:rPr>
        <w:t xml:space="preserve"> с жёлтой рукояткой</w:t>
      </w:r>
      <w:r w:rsidRPr="00126044">
        <w:rPr>
          <w:sz w:val="28"/>
          <w:szCs w:val="28"/>
          <w:shd w:val="clear" w:color="auto" w:fill="E8E8E8"/>
        </w:rPr>
        <w:t xml:space="preserve">, и с 1922 года его длина стала составлять 49см. </w:t>
      </w:r>
      <w:r>
        <w:rPr>
          <w:sz w:val="28"/>
          <w:szCs w:val="28"/>
          <w:shd w:val="clear" w:color="auto" w:fill="E8E8E8"/>
        </w:rPr>
        <w:t xml:space="preserve">Постовые носили жезлы в кожаных чехлах на ремне. Однако, </w:t>
      </w:r>
      <w:r w:rsidRPr="00126044">
        <w:rPr>
          <w:sz w:val="28"/>
          <w:szCs w:val="28"/>
          <w:shd w:val="clear" w:color="auto" w:fill="E8E8E8"/>
        </w:rPr>
        <w:t>красный жезл не прижился и с 1930 по 1939 годы в милиции жезлы не испол</w:t>
      </w:r>
      <w:r>
        <w:rPr>
          <w:sz w:val="28"/>
          <w:szCs w:val="28"/>
          <w:shd w:val="clear" w:color="auto" w:fill="E8E8E8"/>
        </w:rPr>
        <w:t xml:space="preserve">ьзовались вовсе. А в 1939 году жезлы снова стали использовать, </w:t>
      </w:r>
      <w:r w:rsidRPr="00126044">
        <w:rPr>
          <w:sz w:val="28"/>
          <w:szCs w:val="28"/>
          <w:shd w:val="clear" w:color="auto" w:fill="E8E8E8"/>
        </w:rPr>
        <w:t>цвет для них был выбран в черно-белой гамме.</w:t>
      </w:r>
    </w:p>
    <w:p w:rsidR="00FC07B8" w:rsidRPr="00D52EB5" w:rsidRDefault="00FC07B8" w:rsidP="00D93C53">
      <w:pPr>
        <w:pStyle w:val="ListParagraph"/>
        <w:ind w:lef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shd w:val="clear" w:color="auto" w:fill="E8E8E8"/>
        </w:rPr>
        <w:t>-</w:t>
      </w:r>
      <w:r w:rsidRPr="00126044">
        <w:rPr>
          <w:sz w:val="28"/>
          <w:szCs w:val="28"/>
          <w:shd w:val="clear" w:color="auto" w:fill="E8E8E8"/>
        </w:rPr>
        <w:t xml:space="preserve"> </w:t>
      </w:r>
      <w:r w:rsidRPr="00324BCD">
        <w:rPr>
          <w:rFonts w:ascii="Times New Roman" w:hAnsi="Times New Roman"/>
          <w:bCs/>
          <w:sz w:val="28"/>
          <w:szCs w:val="28"/>
        </w:rPr>
        <w:t>Кому должны подчиняться пешеходы и водители, если на перекрестке работают одновременно и светофор,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52EB5">
        <w:rPr>
          <w:rFonts w:ascii="Times New Roman" w:hAnsi="Times New Roman"/>
          <w:bCs/>
          <w:sz w:val="28"/>
          <w:szCs w:val="28"/>
        </w:rPr>
        <w:t>и регулировщик?</w:t>
      </w:r>
      <w:r w:rsidRPr="00D52EB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52EB5">
        <w:rPr>
          <w:rFonts w:ascii="Times New Roman" w:hAnsi="Times New Roman"/>
          <w:b/>
          <w:sz w:val="28"/>
          <w:szCs w:val="28"/>
        </w:rPr>
        <w:t>(Регулировщику)</w:t>
      </w:r>
    </w:p>
    <w:p w:rsidR="00FC07B8" w:rsidRDefault="00FC07B8" w:rsidP="00D93C53">
      <w:pPr>
        <w:spacing w:after="135" w:line="300" w:lineRule="atLeast"/>
        <w:rPr>
          <w:sz w:val="28"/>
          <w:szCs w:val="28"/>
          <w:shd w:val="clear" w:color="auto" w:fill="E8E8E8"/>
        </w:rPr>
      </w:pPr>
    </w:p>
    <w:p w:rsidR="00FC07B8" w:rsidRDefault="00FC07B8" w:rsidP="00D93C53">
      <w:pPr>
        <w:numPr>
          <w:ilvl w:val="0"/>
          <w:numId w:val="1"/>
        </w:numPr>
        <w:spacing w:before="270" w:after="135" w:line="255" w:lineRule="atLeast"/>
        <w:outlineLvl w:val="2"/>
        <w:rPr>
          <w:color w:val="FF0000"/>
          <w:sz w:val="28"/>
          <w:szCs w:val="28"/>
          <w:lang w:eastAsia="ru-RU"/>
        </w:rPr>
      </w:pPr>
      <w:r w:rsidRPr="00B477D9">
        <w:rPr>
          <w:color w:val="FF0000"/>
          <w:sz w:val="28"/>
          <w:szCs w:val="28"/>
          <w:lang w:eastAsia="ru-RU"/>
        </w:rPr>
        <w:t>Учащиеся работают с раздаточным материалом.</w:t>
      </w:r>
      <w:r>
        <w:rPr>
          <w:color w:val="FF0000"/>
          <w:sz w:val="28"/>
          <w:szCs w:val="28"/>
          <w:lang w:eastAsia="ru-RU"/>
        </w:rPr>
        <w:t xml:space="preserve"> </w:t>
      </w:r>
    </w:p>
    <w:p w:rsidR="00FC07B8" w:rsidRDefault="00FC07B8" w:rsidP="00D93C53">
      <w:pPr>
        <w:pStyle w:val="NormalWeb"/>
        <w:spacing w:before="0" w:beforeAutospacing="0" w:after="0" w:afterAutospacing="0"/>
      </w:pPr>
    </w:p>
    <w:p w:rsidR="00FC07B8" w:rsidRPr="00E007C0" w:rsidRDefault="00FC07B8" w:rsidP="00D93C53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647609">
        <w:rPr>
          <w:color w:val="111111"/>
          <w:sz w:val="28"/>
          <w:szCs w:val="28"/>
        </w:rPr>
        <w:t>1. Регулировщик обращен к участникам движения грудью или спиной, руки вытянуты в стороны или опущены – движение запрещено.</w:t>
      </w:r>
      <w:r w:rsidRPr="00E007C0">
        <w:rPr>
          <w:sz w:val="28"/>
          <w:szCs w:val="28"/>
        </w:rPr>
        <w:t xml:space="preserve"> Бывают ситуации, когда регулируется узкий перекресток или же едут крупногабаритные транспортные средства, а разведенные в стороны руки могут существенно усложнить движение автомобилей, но в первую очередь дальнейшее функционирование регулировщика</w:t>
      </w:r>
    </w:p>
    <w:p w:rsidR="00FC07B8" w:rsidRDefault="00FC07B8" w:rsidP="00D93C53">
      <w:pPr>
        <w:spacing w:after="135" w:line="300" w:lineRule="atLeast"/>
        <w:rPr>
          <w:color w:val="111111"/>
          <w:sz w:val="28"/>
          <w:szCs w:val="28"/>
          <w:lang w:eastAsia="ru-RU"/>
        </w:rPr>
      </w:pPr>
      <w:r w:rsidRPr="00647609">
        <w:rPr>
          <w:color w:val="111111"/>
          <w:sz w:val="28"/>
          <w:szCs w:val="28"/>
          <w:lang w:eastAsia="ru-RU"/>
        </w:rPr>
        <w:t xml:space="preserve"> Такое положение соответствует красному сигналу светофора.</w:t>
      </w:r>
    </w:p>
    <w:p w:rsidR="00FC07B8" w:rsidRDefault="00FC07B8" w:rsidP="00D93C53">
      <w:pPr>
        <w:pStyle w:val="NormalWeb"/>
        <w:spacing w:before="0" w:beforeAutospacing="0" w:after="0" w:afterAutospacing="0"/>
      </w:pPr>
    </w:p>
    <w:p w:rsidR="00FC07B8" w:rsidRPr="008A582C" w:rsidRDefault="00FC07B8" w:rsidP="00D93C53">
      <w:pPr>
        <w:pStyle w:val="NormalWeb"/>
        <w:spacing w:before="0" w:beforeAutospacing="0" w:after="0" w:afterAutospacing="0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hello_html_3190377d.jpg" style="width:475.5pt;height:187.5pt;visibility:visible">
            <v:imagedata r:id="rId5" o:title=""/>
          </v:shape>
        </w:pict>
      </w:r>
    </w:p>
    <w:p w:rsidR="00FC07B8" w:rsidRDefault="00FC07B8" w:rsidP="00D93C53">
      <w:pPr>
        <w:pStyle w:val="NormalWeb"/>
        <w:spacing w:before="0" w:beforeAutospacing="0" w:after="0" w:afterAutospacing="0"/>
      </w:pPr>
    </w:p>
    <w:p w:rsidR="00FC07B8" w:rsidRDefault="00FC07B8" w:rsidP="00D93C53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C07B8" w:rsidRPr="00E007C0" w:rsidRDefault="00FC07B8" w:rsidP="00D93C53">
      <w:pPr>
        <w:pStyle w:val="Normal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2.</w:t>
      </w:r>
      <w:r w:rsidRPr="00E007C0">
        <w:rPr>
          <w:sz w:val="28"/>
          <w:szCs w:val="28"/>
        </w:rPr>
        <w:t xml:space="preserve"> Если регулировщик поднимает руку верх, это значит, что ни пешеходы, ни транспорт не имеют права двигаться в каком либо</w:t>
      </w:r>
      <w:r>
        <w:rPr>
          <w:sz w:val="28"/>
          <w:szCs w:val="28"/>
        </w:rPr>
        <w:t xml:space="preserve"> направлении. Этот сигнал означает – внимание и соответствует жёлтому сигналу светофора) </w:t>
      </w:r>
    </w:p>
    <w:p w:rsidR="00FC07B8" w:rsidRDefault="00FC07B8" w:rsidP="00D93C53">
      <w:pPr>
        <w:pStyle w:val="NormalWeb"/>
        <w:spacing w:before="0" w:beforeAutospacing="0" w:after="0" w:afterAutospacing="0"/>
      </w:pPr>
    </w:p>
    <w:p w:rsidR="00FC07B8" w:rsidRDefault="00FC07B8" w:rsidP="00D93C53">
      <w:pPr>
        <w:pStyle w:val="NormalWeb"/>
        <w:spacing w:before="0" w:beforeAutospacing="0" w:after="0" w:afterAutospacing="0"/>
      </w:pPr>
    </w:p>
    <w:p w:rsidR="00FC07B8" w:rsidRPr="00D02E8C" w:rsidRDefault="00FC07B8" w:rsidP="00D93C53">
      <w:pPr>
        <w:pStyle w:val="NormalWeb"/>
        <w:spacing w:before="0" w:beforeAutospacing="0" w:after="0" w:afterAutospacing="0"/>
        <w:rPr>
          <w:noProof/>
        </w:rPr>
      </w:pPr>
      <w:r>
        <w:rPr>
          <w:noProof/>
        </w:rPr>
        <w:pict>
          <v:shape id="Рисунок 1" o:spid="_x0000_i1026" type="#_x0000_t75" alt="hello_html_ma37f74c.jpg" style="width:467.25pt;height:189pt;visibility:visible">
            <v:imagedata r:id="rId6" o:title=""/>
          </v:shape>
        </w:pict>
      </w:r>
    </w:p>
    <w:p w:rsidR="00FC07B8" w:rsidRDefault="00FC07B8" w:rsidP="00D93C53">
      <w:pPr>
        <w:pStyle w:val="NormalWeb"/>
        <w:spacing w:before="0" w:beforeAutospacing="0" w:after="0" w:afterAutospacing="0"/>
      </w:pPr>
    </w:p>
    <w:p w:rsidR="00FC07B8" w:rsidRDefault="00FC07B8" w:rsidP="00D93C53">
      <w:pPr>
        <w:pStyle w:val="NormalWeb"/>
        <w:spacing w:before="0" w:beforeAutospacing="0" w:after="0" w:afterAutospacing="0"/>
      </w:pPr>
    </w:p>
    <w:p w:rsidR="00FC07B8" w:rsidRDefault="00FC07B8" w:rsidP="00D93C53">
      <w:pPr>
        <w:pStyle w:val="NormalWeb"/>
        <w:spacing w:before="0" w:beforeAutospacing="0" w:after="0" w:afterAutospacing="0"/>
      </w:pPr>
    </w:p>
    <w:p w:rsidR="00FC07B8" w:rsidRPr="00E007C0" w:rsidRDefault="00FC07B8" w:rsidP="00D93C53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647609">
        <w:rPr>
          <w:color w:val="111111"/>
          <w:sz w:val="28"/>
          <w:szCs w:val="28"/>
        </w:rPr>
        <w:t>3. Регулировщик обращен к участникам движения боком, руки вытянуты или опущены – разрешается движение</w:t>
      </w:r>
      <w:r>
        <w:rPr>
          <w:color w:val="111111"/>
          <w:sz w:val="28"/>
          <w:szCs w:val="28"/>
        </w:rPr>
        <w:t>, а также</w:t>
      </w:r>
      <w:r w:rsidRPr="00E007C0">
        <w:rPr>
          <w:sz w:val="28"/>
          <w:szCs w:val="28"/>
        </w:rPr>
        <w:t xml:space="preserve"> вы можете следовать </w:t>
      </w:r>
      <w:r>
        <w:rPr>
          <w:sz w:val="28"/>
          <w:szCs w:val="28"/>
        </w:rPr>
        <w:t>прямо или направо.</w:t>
      </w:r>
    </w:p>
    <w:p w:rsidR="00FC07B8" w:rsidRDefault="00FC07B8" w:rsidP="00D93C53">
      <w:pPr>
        <w:spacing w:after="135" w:line="300" w:lineRule="atLeast"/>
        <w:rPr>
          <w:color w:val="111111"/>
          <w:sz w:val="28"/>
          <w:szCs w:val="28"/>
          <w:lang w:eastAsia="ru-RU"/>
        </w:rPr>
      </w:pPr>
      <w:r w:rsidRPr="00647609">
        <w:rPr>
          <w:color w:val="111111"/>
          <w:sz w:val="28"/>
          <w:szCs w:val="28"/>
          <w:lang w:eastAsia="ru-RU"/>
        </w:rPr>
        <w:t>Такое положение соответствует зеленому сигналу светофора.</w:t>
      </w:r>
    </w:p>
    <w:p w:rsidR="00FC07B8" w:rsidRPr="00647609" w:rsidRDefault="00FC07B8" w:rsidP="00D93C53">
      <w:pPr>
        <w:spacing w:after="135" w:line="300" w:lineRule="atLeast"/>
        <w:rPr>
          <w:color w:val="111111"/>
          <w:sz w:val="28"/>
          <w:szCs w:val="28"/>
          <w:lang w:eastAsia="ru-RU"/>
        </w:rPr>
      </w:pPr>
    </w:p>
    <w:p w:rsidR="00FC07B8" w:rsidRPr="008A582C" w:rsidRDefault="00FC07B8" w:rsidP="00D93C53">
      <w:pPr>
        <w:pStyle w:val="NormalWeb"/>
        <w:spacing w:before="0" w:beforeAutospacing="0" w:after="0" w:afterAutospacing="0"/>
      </w:pPr>
      <w:r>
        <w:rPr>
          <w:noProof/>
        </w:rPr>
        <w:pict>
          <v:shape id="Рисунок 3" o:spid="_x0000_i1027" type="#_x0000_t75" alt="hello_html_7ac8195b.jpg" style="width:462pt;height:189pt;visibility:visible">
            <v:imagedata r:id="rId7" o:title=""/>
          </v:shape>
        </w:pict>
      </w:r>
    </w:p>
    <w:p w:rsidR="00FC07B8" w:rsidRPr="008A582C" w:rsidRDefault="00FC07B8" w:rsidP="00D93C53">
      <w:pPr>
        <w:pStyle w:val="NormalWeb"/>
        <w:spacing w:before="0" w:beforeAutospacing="0" w:after="0" w:afterAutospacing="0"/>
      </w:pPr>
    </w:p>
    <w:p w:rsidR="00FC07B8" w:rsidRDefault="00FC07B8" w:rsidP="00D93C53">
      <w:pPr>
        <w:spacing w:after="135" w:line="300" w:lineRule="atLeast"/>
        <w:rPr>
          <w:color w:val="111111"/>
          <w:sz w:val="28"/>
          <w:szCs w:val="28"/>
          <w:lang w:eastAsia="ru-RU"/>
        </w:rPr>
      </w:pPr>
    </w:p>
    <w:p w:rsidR="00FC07B8" w:rsidRDefault="00FC07B8" w:rsidP="00D801AE">
      <w:pPr>
        <w:spacing w:after="135" w:line="300" w:lineRule="atLeast"/>
        <w:rPr>
          <w:color w:val="FF0000"/>
          <w:sz w:val="28"/>
          <w:szCs w:val="28"/>
          <w:lang w:eastAsia="ru-RU"/>
        </w:rPr>
      </w:pPr>
      <w:r>
        <w:rPr>
          <w:color w:val="FF0000"/>
          <w:sz w:val="28"/>
          <w:szCs w:val="28"/>
          <w:lang w:eastAsia="ru-RU"/>
        </w:rPr>
        <w:t>5.</w:t>
      </w:r>
      <w:r w:rsidRPr="00B477D9">
        <w:rPr>
          <w:color w:val="FF0000"/>
          <w:sz w:val="28"/>
          <w:szCs w:val="28"/>
          <w:lang w:eastAsia="ru-RU"/>
        </w:rPr>
        <w:t>Пешеходный переход.</w:t>
      </w:r>
    </w:p>
    <w:p w:rsidR="00FC07B8" w:rsidRPr="00471988" w:rsidRDefault="00FC07B8" w:rsidP="00D93C53">
      <w:pPr>
        <w:spacing w:after="135" w:line="300" w:lineRule="atLeast"/>
        <w:rPr>
          <w:sz w:val="28"/>
          <w:szCs w:val="28"/>
          <w:lang w:eastAsia="ru-RU"/>
        </w:rPr>
      </w:pPr>
      <w:r w:rsidRPr="00471988">
        <w:rPr>
          <w:sz w:val="28"/>
          <w:szCs w:val="28"/>
          <w:lang w:eastAsia="ru-RU"/>
        </w:rPr>
        <w:t>Где пешеходы должны переходить дорогу? (По пешеходному переходу)</w:t>
      </w:r>
    </w:p>
    <w:p w:rsidR="00FC07B8" w:rsidRPr="00CF06F2" w:rsidRDefault="00FC07B8" w:rsidP="00D93C53">
      <w:pPr>
        <w:spacing w:after="135" w:line="300" w:lineRule="atLeast"/>
        <w:rPr>
          <w:b/>
          <w:sz w:val="28"/>
          <w:szCs w:val="28"/>
          <w:lang w:eastAsia="ru-RU"/>
        </w:rPr>
      </w:pPr>
      <w:r w:rsidRPr="00471988">
        <w:rPr>
          <w:sz w:val="28"/>
          <w:szCs w:val="28"/>
          <w:lang w:eastAsia="ru-RU"/>
        </w:rPr>
        <w:t xml:space="preserve">-Какие бывают пешеходные переходы (наземные и подземные) </w:t>
      </w:r>
      <w:r w:rsidRPr="00CF06F2">
        <w:rPr>
          <w:b/>
          <w:sz w:val="28"/>
          <w:szCs w:val="28"/>
          <w:lang w:eastAsia="ru-RU"/>
        </w:rPr>
        <w:t>(Слайд 10)</w:t>
      </w:r>
    </w:p>
    <w:p w:rsidR="00FC07B8" w:rsidRDefault="00FC07B8" w:rsidP="00D93C53">
      <w:pPr>
        <w:pStyle w:val="ListParagraph"/>
        <w:ind w:left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47048E">
        <w:rPr>
          <w:rFonts w:ascii="Times New Roman" w:hAnsi="Times New Roman"/>
          <w:bCs/>
          <w:sz w:val="28"/>
          <w:szCs w:val="28"/>
        </w:rPr>
        <w:t>Являются ли пешеходами лица, выполняющие работу на дороге?</w:t>
      </w:r>
      <w:r>
        <w:rPr>
          <w:rFonts w:ascii="Times New Roman" w:hAnsi="Times New Roman"/>
          <w:b/>
          <w:bCs/>
          <w:sz w:val="28"/>
          <w:szCs w:val="28"/>
        </w:rPr>
        <w:t xml:space="preserve"> (Нет)</w:t>
      </w:r>
    </w:p>
    <w:p w:rsidR="00FC07B8" w:rsidRPr="00DF59CD" w:rsidRDefault="00FC07B8" w:rsidP="00D93C53">
      <w:pPr>
        <w:pStyle w:val="ListParagraph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- </w:t>
      </w:r>
      <w:r w:rsidRPr="00DF59CD">
        <w:rPr>
          <w:rFonts w:ascii="Times New Roman" w:hAnsi="Times New Roman"/>
          <w:bCs/>
          <w:sz w:val="28"/>
          <w:szCs w:val="28"/>
        </w:rPr>
        <w:t>Когда пешеход подходит</w:t>
      </w:r>
      <w:r>
        <w:rPr>
          <w:rFonts w:ascii="Times New Roman" w:hAnsi="Times New Roman"/>
          <w:bCs/>
          <w:sz w:val="28"/>
          <w:szCs w:val="28"/>
        </w:rPr>
        <w:t xml:space="preserve"> к пешеходному переходу, </w:t>
      </w:r>
      <w:r w:rsidRPr="00DF59CD">
        <w:rPr>
          <w:rFonts w:ascii="Times New Roman" w:hAnsi="Times New Roman"/>
          <w:bCs/>
          <w:sz w:val="28"/>
          <w:szCs w:val="28"/>
        </w:rPr>
        <w:t>какие действия нужно выполнить ему?</w:t>
      </w:r>
      <w:r>
        <w:rPr>
          <w:rFonts w:ascii="Times New Roman" w:hAnsi="Times New Roman"/>
          <w:bCs/>
          <w:sz w:val="28"/>
          <w:szCs w:val="28"/>
        </w:rPr>
        <w:t xml:space="preserve"> (</w:t>
      </w:r>
      <w:r w:rsidRPr="00DF59CD">
        <w:rPr>
          <w:rFonts w:ascii="Times New Roman" w:hAnsi="Times New Roman"/>
          <w:b/>
          <w:bCs/>
          <w:sz w:val="28"/>
          <w:szCs w:val="28"/>
        </w:rPr>
        <w:t>Остановиться, убедиться, что машины остановились и начать переход)</w:t>
      </w:r>
    </w:p>
    <w:p w:rsidR="00FC07B8" w:rsidRPr="00BB1606" w:rsidRDefault="00FC07B8" w:rsidP="00D93C53">
      <w:pPr>
        <w:spacing w:after="135" w:line="300" w:lineRule="atLeast"/>
        <w:rPr>
          <w:b/>
          <w:color w:val="FF0000"/>
          <w:sz w:val="28"/>
          <w:szCs w:val="28"/>
          <w:lang w:eastAsia="ru-RU"/>
        </w:rPr>
      </w:pPr>
      <w:r>
        <w:rPr>
          <w:color w:val="FF0000"/>
          <w:sz w:val="28"/>
          <w:szCs w:val="28"/>
          <w:lang w:eastAsia="ru-RU"/>
        </w:rPr>
        <w:t xml:space="preserve">6. </w:t>
      </w:r>
      <w:r w:rsidRPr="000744D7">
        <w:rPr>
          <w:color w:val="FF0000"/>
          <w:sz w:val="28"/>
          <w:szCs w:val="28"/>
          <w:lang w:eastAsia="ru-RU"/>
        </w:rPr>
        <w:t>Ситуация</w:t>
      </w:r>
      <w:r>
        <w:rPr>
          <w:color w:val="FF0000"/>
          <w:sz w:val="28"/>
          <w:szCs w:val="28"/>
          <w:lang w:eastAsia="ru-RU"/>
        </w:rPr>
        <w:t xml:space="preserve"> 1</w:t>
      </w:r>
      <w:r w:rsidRPr="000744D7">
        <w:rPr>
          <w:color w:val="FF0000"/>
          <w:sz w:val="28"/>
          <w:szCs w:val="28"/>
          <w:lang w:eastAsia="ru-RU"/>
        </w:rPr>
        <w:t xml:space="preserve"> </w:t>
      </w:r>
      <w:r w:rsidRPr="00986DF0">
        <w:rPr>
          <w:b/>
          <w:sz w:val="28"/>
          <w:szCs w:val="28"/>
          <w:lang w:eastAsia="ru-RU"/>
        </w:rPr>
        <w:t>(Слайд 11)</w:t>
      </w:r>
      <w:r w:rsidRPr="00986DF0">
        <w:rPr>
          <w:b/>
        </w:rPr>
        <w:t xml:space="preserve"> </w:t>
      </w:r>
      <w:r w:rsidRPr="00986DF0">
        <w:rPr>
          <w:b/>
          <w:sz w:val="28"/>
          <w:szCs w:val="28"/>
        </w:rPr>
        <w:t>(</w:t>
      </w:r>
      <w:r w:rsidRPr="00BB1606">
        <w:rPr>
          <w:b/>
          <w:sz w:val="28"/>
          <w:szCs w:val="28"/>
        </w:rPr>
        <w:t>Пешеход, который не успел закончить переход, должен остановиться на островке безопасности или на линии, разделяющей транспортные потоки противоположных направлений. Продолжить движение можно будет, когда вновь загорится разрешающий сигнал светофора)</w:t>
      </w:r>
    </w:p>
    <w:p w:rsidR="00FC07B8" w:rsidRDefault="00FC07B8" w:rsidP="00D93C53">
      <w:pPr>
        <w:spacing w:after="135" w:line="300" w:lineRule="atLeast"/>
        <w:rPr>
          <w:color w:val="FF0000"/>
          <w:sz w:val="28"/>
          <w:szCs w:val="28"/>
          <w:lang w:eastAsia="ru-RU"/>
        </w:rPr>
      </w:pPr>
    </w:p>
    <w:p w:rsidR="00FC07B8" w:rsidRPr="00D801AE" w:rsidRDefault="00FC07B8" w:rsidP="00D93C53">
      <w:pPr>
        <w:spacing w:after="135" w:line="300" w:lineRule="atLeast"/>
        <w:rPr>
          <w:b/>
          <w:sz w:val="28"/>
          <w:szCs w:val="28"/>
          <w:lang w:eastAsia="ru-RU"/>
        </w:rPr>
      </w:pPr>
      <w:r>
        <w:rPr>
          <w:color w:val="FF0000"/>
          <w:sz w:val="28"/>
          <w:szCs w:val="28"/>
          <w:lang w:eastAsia="ru-RU"/>
        </w:rPr>
        <w:t xml:space="preserve">  </w:t>
      </w:r>
      <w:r w:rsidRPr="000744D7">
        <w:rPr>
          <w:color w:val="FF0000"/>
          <w:sz w:val="28"/>
          <w:szCs w:val="28"/>
          <w:lang w:eastAsia="ru-RU"/>
        </w:rPr>
        <w:t>Ситуация</w:t>
      </w:r>
      <w:r>
        <w:rPr>
          <w:color w:val="FF0000"/>
          <w:sz w:val="28"/>
          <w:szCs w:val="28"/>
          <w:lang w:eastAsia="ru-RU"/>
        </w:rPr>
        <w:t xml:space="preserve">  2  </w:t>
      </w:r>
      <w:r w:rsidRPr="00986DF0">
        <w:rPr>
          <w:b/>
          <w:sz w:val="28"/>
          <w:szCs w:val="28"/>
          <w:lang w:eastAsia="ru-RU"/>
        </w:rPr>
        <w:t>(Слайд 12) (</w:t>
      </w:r>
      <w:r w:rsidRPr="00D801AE">
        <w:rPr>
          <w:b/>
          <w:sz w:val="28"/>
          <w:szCs w:val="28"/>
          <w:lang w:eastAsia="ru-RU"/>
        </w:rPr>
        <w:t>Остановиться у пешеходного перехода, слезть с велосипеда и перейти дорогу)</w:t>
      </w:r>
    </w:p>
    <w:p w:rsidR="00FC07B8" w:rsidRDefault="00FC07B8" w:rsidP="00D93C53">
      <w:pPr>
        <w:spacing w:after="135" w:line="300" w:lineRule="atLeast"/>
        <w:rPr>
          <w:color w:val="FF0000"/>
          <w:sz w:val="28"/>
          <w:szCs w:val="28"/>
          <w:lang w:eastAsia="ru-RU"/>
        </w:rPr>
      </w:pPr>
    </w:p>
    <w:p w:rsidR="00FC07B8" w:rsidRPr="000744D7" w:rsidRDefault="00FC07B8" w:rsidP="00D93C53">
      <w:pPr>
        <w:spacing w:after="135" w:line="300" w:lineRule="atLeast"/>
        <w:rPr>
          <w:color w:val="FF0000"/>
          <w:sz w:val="28"/>
          <w:szCs w:val="28"/>
          <w:lang w:eastAsia="ru-RU"/>
        </w:rPr>
      </w:pPr>
      <w:r>
        <w:rPr>
          <w:color w:val="FF0000"/>
          <w:sz w:val="28"/>
          <w:szCs w:val="28"/>
          <w:lang w:eastAsia="ru-RU"/>
        </w:rPr>
        <w:t>7. Вопросы – ответы</w:t>
      </w:r>
    </w:p>
    <w:p w:rsidR="00FC07B8" w:rsidRPr="004F758E" w:rsidRDefault="00FC07B8" w:rsidP="00D93C53">
      <w:pPr>
        <w:pStyle w:val="ListParagraph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D52EB5">
        <w:rPr>
          <w:rFonts w:ascii="Times New Roman" w:hAnsi="Times New Roman"/>
          <w:bCs/>
          <w:sz w:val="28"/>
          <w:szCs w:val="28"/>
        </w:rPr>
        <w:t>С какого возраста разрешено передвигаться на велосипеде по дорогам общего пользования?</w:t>
      </w:r>
      <w:r w:rsidRPr="00D52EB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24BCD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С 14 лет</w:t>
      </w:r>
      <w:r w:rsidRPr="00324BCD">
        <w:rPr>
          <w:rFonts w:ascii="Times New Roman" w:hAnsi="Times New Roman"/>
          <w:b/>
          <w:sz w:val="28"/>
          <w:szCs w:val="28"/>
        </w:rPr>
        <w:t>)</w:t>
      </w:r>
    </w:p>
    <w:p w:rsidR="00FC07B8" w:rsidRPr="004F758E" w:rsidRDefault="00FC07B8" w:rsidP="00D93C53">
      <w:pPr>
        <w:pStyle w:val="ListParagraph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4F758E">
        <w:rPr>
          <w:rFonts w:ascii="Times New Roman" w:hAnsi="Times New Roman"/>
          <w:bCs/>
          <w:sz w:val="28"/>
          <w:szCs w:val="28"/>
        </w:rPr>
        <w:t>С какого возраста детям разрешено ездить на переднем сиденье автомобиля?</w:t>
      </w:r>
      <w:r w:rsidRPr="004F758E">
        <w:rPr>
          <w:rFonts w:ascii="Times New Roman" w:hAnsi="Times New Roman"/>
          <w:b/>
          <w:bCs/>
          <w:sz w:val="28"/>
          <w:szCs w:val="28"/>
        </w:rPr>
        <w:t xml:space="preserve">  (</w:t>
      </w:r>
      <w:r w:rsidRPr="004F758E">
        <w:rPr>
          <w:rFonts w:ascii="Times New Roman" w:hAnsi="Times New Roman"/>
          <w:b/>
          <w:sz w:val="28"/>
          <w:szCs w:val="28"/>
        </w:rPr>
        <w:t>С 12 лет)</w:t>
      </w:r>
    </w:p>
    <w:p w:rsidR="00FC07B8" w:rsidRPr="004F758E" w:rsidRDefault="00FC07B8" w:rsidP="00D93C53">
      <w:pPr>
        <w:pStyle w:val="ListParagraph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4F758E">
        <w:rPr>
          <w:rFonts w:ascii="Times New Roman" w:hAnsi="Times New Roman"/>
          <w:bCs/>
          <w:sz w:val="28"/>
          <w:szCs w:val="28"/>
        </w:rPr>
        <w:t>В каком возрасте можно получить право на управление автомобилем?</w:t>
      </w:r>
      <w:r w:rsidRPr="004F758E">
        <w:rPr>
          <w:rFonts w:ascii="Times New Roman" w:hAnsi="Times New Roman"/>
          <w:b/>
          <w:bCs/>
          <w:sz w:val="28"/>
          <w:szCs w:val="28"/>
        </w:rPr>
        <w:t xml:space="preserve"> (С 18 лет)</w:t>
      </w:r>
    </w:p>
    <w:p w:rsidR="00FC07B8" w:rsidRPr="00B477D9" w:rsidRDefault="00FC07B8" w:rsidP="00DC1AF6">
      <w:pPr>
        <w:spacing w:after="135" w:line="300" w:lineRule="atLeast"/>
        <w:rPr>
          <w:color w:val="FF0000"/>
          <w:sz w:val="28"/>
          <w:szCs w:val="28"/>
          <w:lang w:eastAsia="ru-RU"/>
        </w:rPr>
      </w:pPr>
      <w:r>
        <w:rPr>
          <w:color w:val="FF0000"/>
          <w:sz w:val="28"/>
          <w:szCs w:val="28"/>
          <w:lang w:eastAsia="ru-RU"/>
        </w:rPr>
        <w:t>8</w:t>
      </w:r>
      <w:r w:rsidRPr="00E007C0">
        <w:rPr>
          <w:color w:val="FF0000"/>
          <w:sz w:val="28"/>
          <w:szCs w:val="28"/>
          <w:lang w:eastAsia="ru-RU"/>
        </w:rPr>
        <w:t>. Дорожные</w:t>
      </w:r>
      <w:r w:rsidRPr="00B477D9">
        <w:rPr>
          <w:color w:val="FF0000"/>
          <w:sz w:val="28"/>
          <w:szCs w:val="28"/>
          <w:lang w:eastAsia="ru-RU"/>
        </w:rPr>
        <w:t xml:space="preserve"> знаки.</w:t>
      </w:r>
    </w:p>
    <w:p w:rsidR="00FC07B8" w:rsidRPr="00647609" w:rsidRDefault="00FC07B8" w:rsidP="00754857">
      <w:pPr>
        <w:spacing w:after="135" w:line="300" w:lineRule="atLeast"/>
        <w:rPr>
          <w:color w:val="111111"/>
          <w:sz w:val="28"/>
          <w:szCs w:val="28"/>
          <w:lang w:eastAsia="ru-RU"/>
        </w:rPr>
      </w:pPr>
      <w:r w:rsidRPr="00647609">
        <w:rPr>
          <w:color w:val="111111"/>
          <w:sz w:val="28"/>
          <w:szCs w:val="28"/>
          <w:lang w:eastAsia="ru-RU"/>
        </w:rPr>
        <w:t>- Кроме светофора к средствам регулирования дорожного движения относятся дорожные знаки.</w:t>
      </w:r>
    </w:p>
    <w:p w:rsidR="00FC07B8" w:rsidRDefault="00FC07B8" w:rsidP="00754857">
      <w:pPr>
        <w:spacing w:after="135" w:line="300" w:lineRule="atLeast"/>
        <w:rPr>
          <w:color w:val="111111"/>
          <w:sz w:val="28"/>
          <w:szCs w:val="28"/>
          <w:lang w:eastAsia="ru-RU"/>
        </w:rPr>
      </w:pPr>
      <w:r w:rsidRPr="00647609">
        <w:rPr>
          <w:color w:val="111111"/>
          <w:sz w:val="28"/>
          <w:szCs w:val="28"/>
          <w:lang w:eastAsia="ru-RU"/>
        </w:rPr>
        <w:t>Некоторые из них вам уже знакомы, а другие мы увидим сейчас. У каждого знака сво</w:t>
      </w:r>
      <w:r>
        <w:rPr>
          <w:color w:val="111111"/>
          <w:sz w:val="28"/>
          <w:szCs w:val="28"/>
          <w:lang w:eastAsia="ru-RU"/>
        </w:rPr>
        <w:t>е назначение. Постарайтесь их вс</w:t>
      </w:r>
      <w:r w:rsidRPr="00647609">
        <w:rPr>
          <w:color w:val="111111"/>
          <w:sz w:val="28"/>
          <w:szCs w:val="28"/>
          <w:lang w:eastAsia="ru-RU"/>
        </w:rPr>
        <w:t>помнить.</w:t>
      </w:r>
    </w:p>
    <w:p w:rsidR="00FC07B8" w:rsidRDefault="00FC07B8" w:rsidP="00754857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- На какие 8 групп делятся дорожные знаки ? (Предупреждающие. запрещающие, информационные, предписывающие, знаки сервиса, знаки приоритета, знаки особых предписаний, знаки дополнительной информации)</w:t>
      </w:r>
    </w:p>
    <w:p w:rsidR="00FC07B8" w:rsidRPr="00867F4D" w:rsidRDefault="00FC07B8" w:rsidP="00754857">
      <w:pPr>
        <w:spacing w:after="135" w:line="300" w:lineRule="atLeast"/>
        <w:rPr>
          <w:b/>
          <w:sz w:val="28"/>
          <w:szCs w:val="28"/>
          <w:lang w:eastAsia="ru-RU"/>
        </w:rPr>
      </w:pPr>
      <w:r w:rsidRPr="00867F4D">
        <w:rPr>
          <w:b/>
          <w:sz w:val="28"/>
          <w:szCs w:val="28"/>
          <w:lang w:eastAsia="ru-RU"/>
        </w:rPr>
        <w:t>(Слайд 13)</w:t>
      </w:r>
    </w:p>
    <w:p w:rsidR="00FC07B8" w:rsidRDefault="00FC07B8" w:rsidP="00867F4D">
      <w:pPr>
        <w:spacing w:after="135" w:line="300" w:lineRule="atLeast"/>
        <w:rPr>
          <w:color w:val="111111"/>
          <w:sz w:val="28"/>
          <w:szCs w:val="28"/>
          <w:lang w:eastAsia="ru-RU"/>
        </w:rPr>
      </w:pPr>
    </w:p>
    <w:p w:rsidR="00FC07B8" w:rsidRDefault="00FC07B8" w:rsidP="00867F4D">
      <w:pPr>
        <w:spacing w:after="135" w:line="300" w:lineRule="atLeast"/>
        <w:rPr>
          <w:color w:val="111111"/>
          <w:sz w:val="28"/>
          <w:szCs w:val="28"/>
          <w:lang w:eastAsia="ru-RU"/>
        </w:rPr>
      </w:pPr>
      <w:r w:rsidRPr="00CF06F2">
        <w:rPr>
          <w:color w:val="111111"/>
          <w:sz w:val="28"/>
          <w:szCs w:val="28"/>
          <w:lang w:eastAsia="ru-RU"/>
        </w:rPr>
        <w:object w:dxaOrig="7200" w:dyaOrig="5401">
          <v:shape id="_x0000_i1028" type="#_x0000_t75" style="width:5in;height:237.75pt" o:ole="">
            <v:imagedata r:id="rId8" o:title=""/>
          </v:shape>
          <o:OLEObject Type="Embed" ProgID="PowerPoint.Slide.8" ShapeID="_x0000_i1028" DrawAspect="Content" ObjectID="_1606514390" r:id="rId9"/>
        </w:object>
      </w:r>
    </w:p>
    <w:p w:rsidR="00FC07B8" w:rsidRPr="003368A2" w:rsidRDefault="00FC07B8" w:rsidP="003368A2">
      <w:pPr>
        <w:shd w:val="clear" w:color="auto" w:fill="FFFFFF"/>
        <w:spacing w:after="0" w:line="240" w:lineRule="auto"/>
        <w:ind w:right="-198"/>
        <w:jc w:val="both"/>
        <w:rPr>
          <w:color w:val="000000"/>
          <w:sz w:val="28"/>
          <w:szCs w:val="24"/>
          <w:lang w:eastAsia="ru-RU"/>
        </w:rPr>
      </w:pPr>
      <w:r w:rsidRPr="003368A2">
        <w:rPr>
          <w:color w:val="000000"/>
          <w:sz w:val="28"/>
          <w:szCs w:val="24"/>
          <w:lang w:eastAsia="ru-RU"/>
        </w:rPr>
        <w:t>Все знаки делятся на 8 групп:</w:t>
      </w:r>
    </w:p>
    <w:p w:rsidR="00FC07B8" w:rsidRPr="003368A2" w:rsidRDefault="00FC07B8" w:rsidP="003368A2">
      <w:pPr>
        <w:numPr>
          <w:ilvl w:val="0"/>
          <w:numId w:val="18"/>
        </w:numPr>
        <w:shd w:val="clear" w:color="auto" w:fill="FFFFFF"/>
        <w:spacing w:after="0" w:line="240" w:lineRule="auto"/>
        <w:ind w:left="360" w:right="-198"/>
        <w:jc w:val="both"/>
        <w:rPr>
          <w:color w:val="000000"/>
          <w:sz w:val="28"/>
          <w:szCs w:val="24"/>
          <w:lang w:eastAsia="ru-RU"/>
        </w:rPr>
      </w:pPr>
      <w:r w:rsidRPr="003368A2">
        <w:rPr>
          <w:color w:val="000000"/>
          <w:sz w:val="28"/>
          <w:szCs w:val="24"/>
          <w:lang w:eastAsia="ru-RU"/>
        </w:rPr>
        <w:t>Предупреждающие знаки – информируют водителей о приближении к опасному участку дороги, движение по которому требует принятие мер, соответствующих обстановке.</w:t>
      </w:r>
    </w:p>
    <w:p w:rsidR="00FC07B8" w:rsidRPr="003368A2" w:rsidRDefault="00FC07B8" w:rsidP="003368A2">
      <w:pPr>
        <w:numPr>
          <w:ilvl w:val="0"/>
          <w:numId w:val="18"/>
        </w:numPr>
        <w:shd w:val="clear" w:color="auto" w:fill="FFFFFF"/>
        <w:spacing w:after="0" w:line="240" w:lineRule="auto"/>
        <w:ind w:left="360" w:right="-198"/>
        <w:jc w:val="both"/>
        <w:rPr>
          <w:color w:val="000000"/>
          <w:sz w:val="28"/>
          <w:szCs w:val="24"/>
          <w:lang w:eastAsia="ru-RU"/>
        </w:rPr>
      </w:pPr>
      <w:r w:rsidRPr="003368A2">
        <w:rPr>
          <w:color w:val="000000"/>
          <w:sz w:val="28"/>
          <w:szCs w:val="24"/>
          <w:lang w:eastAsia="ru-RU"/>
        </w:rPr>
        <w:t>Знаки приоритета – устанавливают очередность проезда перекрестков, пересечений проезжих частей, а также узких участков дорог.</w:t>
      </w:r>
    </w:p>
    <w:p w:rsidR="00FC07B8" w:rsidRDefault="00FC07B8" w:rsidP="003368A2">
      <w:pPr>
        <w:numPr>
          <w:ilvl w:val="0"/>
          <w:numId w:val="18"/>
        </w:numPr>
        <w:shd w:val="clear" w:color="auto" w:fill="FFFFFF"/>
        <w:spacing w:after="0" w:line="240" w:lineRule="auto"/>
        <w:ind w:left="360" w:right="-198"/>
        <w:jc w:val="both"/>
        <w:rPr>
          <w:color w:val="000000"/>
          <w:sz w:val="28"/>
          <w:szCs w:val="24"/>
          <w:lang w:eastAsia="ru-RU"/>
        </w:rPr>
      </w:pPr>
      <w:r w:rsidRPr="003368A2">
        <w:rPr>
          <w:color w:val="000000"/>
          <w:sz w:val="28"/>
          <w:szCs w:val="24"/>
          <w:lang w:eastAsia="ru-RU"/>
        </w:rPr>
        <w:t>Запрещающие – имеют круглую форму, красную кайму, (за исключением отдельных) и фон белого цвета</w:t>
      </w:r>
    </w:p>
    <w:p w:rsidR="00FC07B8" w:rsidRPr="003368A2" w:rsidRDefault="00FC07B8" w:rsidP="003368A2">
      <w:pPr>
        <w:numPr>
          <w:ilvl w:val="0"/>
          <w:numId w:val="18"/>
        </w:numPr>
        <w:shd w:val="clear" w:color="auto" w:fill="FFFFFF"/>
        <w:spacing w:after="0" w:line="240" w:lineRule="auto"/>
        <w:ind w:left="360" w:right="-198"/>
        <w:jc w:val="both"/>
        <w:rPr>
          <w:color w:val="000000"/>
          <w:sz w:val="28"/>
          <w:szCs w:val="24"/>
          <w:lang w:eastAsia="ru-RU"/>
        </w:rPr>
      </w:pPr>
      <w:r w:rsidRPr="003368A2">
        <w:rPr>
          <w:color w:val="000000"/>
          <w:sz w:val="28"/>
          <w:szCs w:val="24"/>
          <w:lang w:eastAsia="ru-RU"/>
        </w:rPr>
        <w:t>Предписывающие знаки – устанавливаются перед участками дорог, на которых вводится соответствующий режим движения, они как правило круглой формы с голубым фоном и белыми символами.</w:t>
      </w:r>
    </w:p>
    <w:p w:rsidR="00FC07B8" w:rsidRPr="003368A2" w:rsidRDefault="00FC07B8" w:rsidP="003368A2">
      <w:pPr>
        <w:numPr>
          <w:ilvl w:val="0"/>
          <w:numId w:val="18"/>
        </w:numPr>
        <w:shd w:val="clear" w:color="auto" w:fill="FFFFFF"/>
        <w:spacing w:after="0" w:line="240" w:lineRule="auto"/>
        <w:ind w:left="360" w:right="-198"/>
        <w:jc w:val="both"/>
        <w:rPr>
          <w:color w:val="000000"/>
          <w:sz w:val="28"/>
          <w:szCs w:val="24"/>
          <w:lang w:eastAsia="ru-RU"/>
        </w:rPr>
      </w:pPr>
      <w:r w:rsidRPr="003368A2">
        <w:rPr>
          <w:color w:val="000000"/>
          <w:sz w:val="28"/>
          <w:szCs w:val="24"/>
          <w:lang w:eastAsia="ru-RU"/>
        </w:rPr>
        <w:t>Информационно-указательные знаки – вводят или отменяют определенные режимы движения, а также информируют о расположении населенных пунктов и других объектов.</w:t>
      </w:r>
    </w:p>
    <w:p w:rsidR="00FC07B8" w:rsidRPr="003368A2" w:rsidRDefault="00FC07B8" w:rsidP="003368A2">
      <w:pPr>
        <w:numPr>
          <w:ilvl w:val="0"/>
          <w:numId w:val="18"/>
        </w:numPr>
        <w:shd w:val="clear" w:color="auto" w:fill="FFFFFF"/>
        <w:spacing w:after="0" w:line="240" w:lineRule="auto"/>
        <w:ind w:left="360" w:right="-198"/>
        <w:jc w:val="both"/>
        <w:rPr>
          <w:color w:val="000000"/>
          <w:sz w:val="28"/>
          <w:szCs w:val="24"/>
          <w:lang w:eastAsia="ru-RU"/>
        </w:rPr>
      </w:pPr>
      <w:r w:rsidRPr="003368A2">
        <w:rPr>
          <w:color w:val="000000"/>
          <w:sz w:val="28"/>
          <w:szCs w:val="24"/>
          <w:lang w:eastAsia="ru-RU"/>
        </w:rPr>
        <w:t>Знаки сервиса – имеют прямоугольную форму, широкую голубую кайму. Символ изображается на белом фоне.</w:t>
      </w:r>
    </w:p>
    <w:p w:rsidR="00FC07B8" w:rsidRPr="003368A2" w:rsidRDefault="00FC07B8" w:rsidP="003368A2">
      <w:pPr>
        <w:numPr>
          <w:ilvl w:val="0"/>
          <w:numId w:val="18"/>
        </w:numPr>
        <w:shd w:val="clear" w:color="auto" w:fill="FFFFFF"/>
        <w:spacing w:after="0" w:line="240" w:lineRule="auto"/>
        <w:ind w:left="360" w:right="-198"/>
        <w:jc w:val="both"/>
        <w:rPr>
          <w:color w:val="000000"/>
          <w:sz w:val="28"/>
          <w:szCs w:val="24"/>
          <w:lang w:eastAsia="ru-RU"/>
        </w:rPr>
      </w:pPr>
      <w:r w:rsidRPr="003368A2">
        <w:rPr>
          <w:color w:val="000000"/>
          <w:sz w:val="28"/>
          <w:szCs w:val="24"/>
          <w:lang w:eastAsia="ru-RU"/>
        </w:rPr>
        <w:t>Знаки дополнительной информации (таблички) – они уточняют или ограничивают действия знаков других групп, с которыми они применены.</w:t>
      </w:r>
    </w:p>
    <w:p w:rsidR="00FC07B8" w:rsidRPr="003368A2" w:rsidRDefault="00FC07B8" w:rsidP="00867F4D">
      <w:pPr>
        <w:spacing w:after="135" w:line="300" w:lineRule="atLeast"/>
        <w:rPr>
          <w:color w:val="111111"/>
          <w:sz w:val="28"/>
          <w:szCs w:val="28"/>
          <w:lang w:eastAsia="ru-RU"/>
        </w:rPr>
      </w:pPr>
      <w:r w:rsidRPr="003368A2">
        <w:rPr>
          <w:color w:val="111111"/>
          <w:sz w:val="28"/>
          <w:szCs w:val="28"/>
          <w:lang w:eastAsia="ru-RU"/>
        </w:rPr>
        <w:t>8. Знаки особых предписаний.</w:t>
      </w:r>
    </w:p>
    <w:p w:rsidR="00FC07B8" w:rsidRDefault="00FC07B8" w:rsidP="00867F4D">
      <w:pPr>
        <w:spacing w:after="135" w:line="300" w:lineRule="atLeast"/>
        <w:rPr>
          <w:color w:val="111111"/>
          <w:sz w:val="28"/>
          <w:szCs w:val="28"/>
          <w:lang w:eastAsia="ru-RU"/>
        </w:rPr>
      </w:pPr>
    </w:p>
    <w:p w:rsidR="00FC07B8" w:rsidRPr="00641152" w:rsidRDefault="00FC07B8" w:rsidP="00867F4D">
      <w:pPr>
        <w:spacing w:after="135" w:line="300" w:lineRule="atLeast"/>
        <w:rPr>
          <w:color w:val="FF0000"/>
          <w:sz w:val="28"/>
          <w:szCs w:val="28"/>
          <w:lang w:eastAsia="ru-RU"/>
        </w:rPr>
      </w:pPr>
      <w:r>
        <w:rPr>
          <w:color w:val="FF0000"/>
          <w:sz w:val="28"/>
          <w:szCs w:val="28"/>
          <w:lang w:eastAsia="ru-RU"/>
        </w:rPr>
        <w:t>9. Работа по группам</w:t>
      </w:r>
      <w:r w:rsidRPr="00641152">
        <w:rPr>
          <w:color w:val="FF0000"/>
          <w:sz w:val="28"/>
          <w:szCs w:val="28"/>
          <w:lang w:eastAsia="ru-RU"/>
        </w:rPr>
        <w:t>.</w:t>
      </w:r>
    </w:p>
    <w:p w:rsidR="00FC07B8" w:rsidRDefault="00FC07B8" w:rsidP="00867F4D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На столах у каждой группы учащихся  по 3 таблички</w:t>
      </w:r>
      <w:r w:rsidRPr="00647609">
        <w:rPr>
          <w:color w:val="111111"/>
          <w:sz w:val="28"/>
          <w:szCs w:val="28"/>
          <w:lang w:eastAsia="ru-RU"/>
        </w:rPr>
        <w:t xml:space="preserve"> дорожных знаков.</w:t>
      </w:r>
      <w:r>
        <w:rPr>
          <w:color w:val="111111"/>
          <w:sz w:val="28"/>
          <w:szCs w:val="28"/>
          <w:lang w:eastAsia="ru-RU"/>
        </w:rPr>
        <w:t xml:space="preserve"> Задание: рассмотрите и расскажите о своих знаках.</w:t>
      </w:r>
    </w:p>
    <w:p w:rsidR="00FC07B8" w:rsidRDefault="00FC07B8" w:rsidP="00641152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Особенность предупреждающих знаков состоит в том, что эти знаки представляют собой треугольник с красной линией по краю. (например…)</w:t>
      </w:r>
    </w:p>
    <w:p w:rsidR="00FC07B8" w:rsidRDefault="00FC07B8" w:rsidP="00641152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Особенность запрещающих знаков состоит в том, что эти знаки в виде круга,  а по краям этих знаков красная линия. (например…)</w:t>
      </w:r>
    </w:p>
    <w:p w:rsidR="00FC07B8" w:rsidRDefault="00FC07B8" w:rsidP="00641152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Предписывающие знаки в виде синего круга и главная информация в виде рисунка, стрелок. (например…)</w:t>
      </w:r>
    </w:p>
    <w:p w:rsidR="00FC07B8" w:rsidRDefault="00FC07B8" w:rsidP="00641152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Знаки сервиса представляют собой прямоугольник синего цвета и рисунка на белом фоне. (например…)</w:t>
      </w:r>
    </w:p>
    <w:p w:rsidR="00FC07B8" w:rsidRDefault="00FC07B8" w:rsidP="00CF06F2">
      <w:pPr>
        <w:spacing w:after="135" w:line="300" w:lineRule="atLeast"/>
        <w:rPr>
          <w:color w:val="FF0000"/>
          <w:sz w:val="28"/>
          <w:szCs w:val="28"/>
          <w:lang w:eastAsia="ru-RU"/>
        </w:rPr>
      </w:pPr>
    </w:p>
    <w:p w:rsidR="00FC07B8" w:rsidRPr="00BD19C5" w:rsidRDefault="00FC07B8" w:rsidP="00CF06F2">
      <w:pPr>
        <w:spacing w:after="135" w:line="300" w:lineRule="atLeast"/>
        <w:rPr>
          <w:color w:val="FF0000"/>
          <w:sz w:val="28"/>
          <w:szCs w:val="28"/>
          <w:lang w:eastAsia="ru-RU"/>
        </w:rPr>
      </w:pPr>
      <w:r w:rsidRPr="00BD19C5">
        <w:rPr>
          <w:color w:val="FF0000"/>
          <w:sz w:val="28"/>
          <w:szCs w:val="28"/>
          <w:lang w:eastAsia="ru-RU"/>
        </w:rPr>
        <w:t xml:space="preserve">10. </w:t>
      </w:r>
      <w:r>
        <w:rPr>
          <w:color w:val="FF0000"/>
          <w:sz w:val="28"/>
          <w:szCs w:val="28"/>
          <w:lang w:eastAsia="ru-RU"/>
        </w:rPr>
        <w:t xml:space="preserve"> Игра «Раскрась  </w:t>
      </w:r>
      <w:r w:rsidRPr="00BD19C5">
        <w:rPr>
          <w:color w:val="FF0000"/>
          <w:sz w:val="28"/>
          <w:szCs w:val="28"/>
          <w:lang w:eastAsia="ru-RU"/>
        </w:rPr>
        <w:t>знак</w:t>
      </w:r>
      <w:r>
        <w:rPr>
          <w:color w:val="FF0000"/>
          <w:sz w:val="28"/>
          <w:szCs w:val="28"/>
          <w:lang w:eastAsia="ru-RU"/>
        </w:rPr>
        <w:t>» и расскажи о нём.</w:t>
      </w:r>
    </w:p>
    <w:p w:rsidR="00FC07B8" w:rsidRPr="00647609" w:rsidRDefault="00FC07B8" w:rsidP="00754857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1. Знак “Дети” (треугольник с красной линией и бегущие дети)</w:t>
      </w:r>
    </w:p>
    <w:p w:rsidR="00FC07B8" w:rsidRDefault="00FC07B8" w:rsidP="00867F4D">
      <w:pPr>
        <w:spacing w:after="135" w:line="300" w:lineRule="atLeast"/>
        <w:rPr>
          <w:color w:val="111111"/>
          <w:sz w:val="28"/>
          <w:szCs w:val="28"/>
          <w:lang w:eastAsia="ru-RU"/>
        </w:rPr>
      </w:pPr>
      <w:r w:rsidRPr="00647609">
        <w:rPr>
          <w:color w:val="111111"/>
          <w:sz w:val="28"/>
          <w:szCs w:val="28"/>
          <w:lang w:eastAsia="ru-RU"/>
        </w:rPr>
        <w:t>2. Знак</w:t>
      </w:r>
      <w:r>
        <w:rPr>
          <w:color w:val="111111"/>
          <w:sz w:val="28"/>
          <w:szCs w:val="28"/>
          <w:lang w:eastAsia="ru-RU"/>
        </w:rPr>
        <w:t xml:space="preserve"> “Движение пешеходов запрещено” (круг с красной полосой, чёрный человек и зачёркнут красной чертой)</w:t>
      </w:r>
      <w:r w:rsidRPr="00647609">
        <w:rPr>
          <w:color w:val="111111"/>
          <w:sz w:val="28"/>
          <w:szCs w:val="28"/>
          <w:lang w:eastAsia="ru-RU"/>
        </w:rPr>
        <w:br/>
      </w:r>
      <w:r>
        <w:rPr>
          <w:color w:val="111111"/>
          <w:sz w:val="28"/>
          <w:szCs w:val="28"/>
          <w:lang w:eastAsia="ru-RU"/>
        </w:rPr>
        <w:t>3. Знак “Велосипедная дорожка” (Синий круг и велосипед)</w:t>
      </w:r>
      <w:r w:rsidRPr="00647609">
        <w:rPr>
          <w:color w:val="111111"/>
          <w:sz w:val="28"/>
          <w:szCs w:val="28"/>
          <w:lang w:eastAsia="ru-RU"/>
        </w:rPr>
        <w:br/>
      </w:r>
      <w:r>
        <w:rPr>
          <w:color w:val="111111"/>
          <w:sz w:val="28"/>
          <w:szCs w:val="28"/>
          <w:lang w:eastAsia="ru-RU"/>
        </w:rPr>
        <w:t>4 Знак “Пешеходный переход”</w:t>
      </w:r>
      <w:r w:rsidRPr="00647609">
        <w:rPr>
          <w:color w:val="111111"/>
          <w:sz w:val="28"/>
          <w:szCs w:val="28"/>
          <w:lang w:eastAsia="ru-RU"/>
        </w:rPr>
        <w:t>.</w:t>
      </w:r>
    </w:p>
    <w:p w:rsidR="00FC07B8" w:rsidRDefault="00FC07B8" w:rsidP="00867F4D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5 Знак “Остановка автобуса”</w:t>
      </w:r>
    </w:p>
    <w:p w:rsidR="00FC07B8" w:rsidRPr="00425BE4" w:rsidRDefault="00FC07B8" w:rsidP="00226A23">
      <w:pPr>
        <w:rPr>
          <w:sz w:val="28"/>
          <w:szCs w:val="28"/>
        </w:rPr>
      </w:pPr>
    </w:p>
    <w:p w:rsidR="00FC07B8" w:rsidRPr="00D801AE" w:rsidRDefault="00FC07B8" w:rsidP="00641152">
      <w:pPr>
        <w:pStyle w:val="ListParagraph"/>
        <w:ind w:left="0"/>
        <w:rPr>
          <w:rFonts w:ascii="Times New Roman" w:hAnsi="Times New Roman"/>
          <w:b/>
          <w:color w:val="FF0000"/>
          <w:sz w:val="28"/>
          <w:szCs w:val="28"/>
        </w:rPr>
      </w:pPr>
      <w:r w:rsidRPr="00D801AE">
        <w:rPr>
          <w:rFonts w:ascii="Times New Roman" w:hAnsi="Times New Roman"/>
          <w:b/>
          <w:color w:val="FF0000"/>
          <w:sz w:val="28"/>
          <w:szCs w:val="28"/>
        </w:rPr>
        <w:t>11. Тест  «Дорожные знаки» (Слайды 14-25)</w:t>
      </w:r>
    </w:p>
    <w:p w:rsidR="00FC07B8" w:rsidRDefault="00FC07B8" w:rsidP="00226A23">
      <w:pPr>
        <w:rPr>
          <w:sz w:val="28"/>
          <w:szCs w:val="28"/>
        </w:rPr>
      </w:pPr>
    </w:p>
    <w:p w:rsidR="00FC07B8" w:rsidRDefault="00FC07B8" w:rsidP="00226A23">
      <w:pPr>
        <w:pStyle w:val="ListParagraph"/>
        <w:numPr>
          <w:ilvl w:val="0"/>
          <w:numId w:val="16"/>
        </w:numPr>
        <w:rPr>
          <w:rFonts w:ascii="Times New Roman" w:hAnsi="Times New Roman"/>
          <w:bCs/>
          <w:sz w:val="28"/>
          <w:szCs w:val="28"/>
        </w:rPr>
      </w:pPr>
      <w:r w:rsidRPr="00FE3A89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1" o:spid="_x0000_i1029" type="#_x0000_t75" alt="Рисунок1.jpg" style="width:52.5pt;height:46.5pt;visibility:visible">
            <v:imagedata r:id="rId10" o:title=""/>
          </v:shape>
        </w:pict>
      </w:r>
    </w:p>
    <w:p w:rsidR="00FC07B8" w:rsidRDefault="00FC07B8" w:rsidP="00226A23">
      <w:pPr>
        <w:pStyle w:val="ListParagraph"/>
        <w:ind w:left="786"/>
        <w:rPr>
          <w:rFonts w:ascii="Times New Roman" w:hAnsi="Times New Roman"/>
          <w:bCs/>
          <w:sz w:val="28"/>
          <w:szCs w:val="28"/>
        </w:rPr>
      </w:pPr>
      <w:r w:rsidRPr="00446E0C">
        <w:rPr>
          <w:rFonts w:ascii="Times New Roman" w:hAnsi="Times New Roman"/>
          <w:bCs/>
          <w:sz w:val="28"/>
          <w:szCs w:val="28"/>
        </w:rPr>
        <w:t xml:space="preserve">Слепой пешеход </w:t>
      </w:r>
    </w:p>
    <w:p w:rsidR="00FC07B8" w:rsidRDefault="00FC07B8" w:rsidP="00226A23">
      <w:pPr>
        <w:pStyle w:val="ListParagraph"/>
        <w:ind w:left="786"/>
        <w:rPr>
          <w:rFonts w:ascii="Times New Roman" w:hAnsi="Times New Roman"/>
          <w:bCs/>
          <w:sz w:val="28"/>
          <w:szCs w:val="28"/>
        </w:rPr>
      </w:pPr>
      <w:r w:rsidRPr="00446E0C">
        <w:rPr>
          <w:rFonts w:ascii="Times New Roman" w:hAnsi="Times New Roman"/>
          <w:b/>
          <w:bCs/>
          <w:sz w:val="28"/>
          <w:szCs w:val="28"/>
        </w:rPr>
        <w:t>Пешеходный переход</w:t>
      </w:r>
    </w:p>
    <w:p w:rsidR="00FC07B8" w:rsidRDefault="00FC07B8" w:rsidP="00226A23">
      <w:pPr>
        <w:pStyle w:val="ListParagraph"/>
        <w:ind w:left="786"/>
        <w:rPr>
          <w:rFonts w:ascii="Times New Roman" w:hAnsi="Times New Roman"/>
          <w:bCs/>
          <w:sz w:val="28"/>
          <w:szCs w:val="28"/>
        </w:rPr>
      </w:pPr>
      <w:r w:rsidRPr="00446E0C">
        <w:rPr>
          <w:rFonts w:ascii="Times New Roman" w:hAnsi="Times New Roman"/>
          <w:bCs/>
          <w:sz w:val="28"/>
          <w:szCs w:val="28"/>
        </w:rPr>
        <w:t>Пешеходный переход запрещён</w:t>
      </w:r>
    </w:p>
    <w:p w:rsidR="00FC07B8" w:rsidRDefault="00FC07B8" w:rsidP="00226A23">
      <w:pPr>
        <w:pStyle w:val="ListParagraph"/>
        <w:ind w:left="786"/>
        <w:rPr>
          <w:rFonts w:ascii="Times New Roman" w:hAnsi="Times New Roman"/>
          <w:bCs/>
          <w:sz w:val="28"/>
          <w:szCs w:val="28"/>
        </w:rPr>
      </w:pPr>
    </w:p>
    <w:p w:rsidR="00FC07B8" w:rsidRDefault="00FC07B8" w:rsidP="00226A23">
      <w:pPr>
        <w:pStyle w:val="ListParagraph"/>
        <w:numPr>
          <w:ilvl w:val="0"/>
          <w:numId w:val="16"/>
        </w:numPr>
        <w:rPr>
          <w:rFonts w:ascii="Times New Roman" w:hAnsi="Times New Roman"/>
          <w:bCs/>
          <w:sz w:val="28"/>
          <w:szCs w:val="28"/>
        </w:rPr>
      </w:pPr>
      <w:r w:rsidRPr="00FE3A89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2" o:spid="_x0000_i1030" type="#_x0000_t75" alt="Рисунок2.jpg" style="width:66pt;height:33pt;visibility:visible">
            <v:imagedata r:id="rId11" o:title=""/>
          </v:shape>
        </w:pict>
      </w:r>
    </w:p>
    <w:p w:rsidR="00FC07B8" w:rsidRDefault="00FC07B8" w:rsidP="00226A23">
      <w:pPr>
        <w:pStyle w:val="ListParagraph"/>
        <w:ind w:left="786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Стоянка</w:t>
      </w:r>
    </w:p>
    <w:p w:rsidR="00FC07B8" w:rsidRPr="00446E0C" w:rsidRDefault="00FC07B8" w:rsidP="00226A23">
      <w:pPr>
        <w:pStyle w:val="ListParagraph"/>
        <w:ind w:left="786"/>
        <w:rPr>
          <w:rFonts w:ascii="Times New Roman" w:hAnsi="Times New Roman"/>
          <w:bCs/>
          <w:sz w:val="28"/>
          <w:szCs w:val="28"/>
        </w:rPr>
      </w:pPr>
      <w:r w:rsidRPr="00446E0C">
        <w:rPr>
          <w:rFonts w:ascii="Times New Roman" w:hAnsi="Times New Roman"/>
          <w:b/>
          <w:bCs/>
          <w:sz w:val="28"/>
          <w:szCs w:val="28"/>
        </w:rPr>
        <w:t>Грузовому транспорту въезд запрещён</w:t>
      </w:r>
    </w:p>
    <w:p w:rsidR="00FC07B8" w:rsidRDefault="00FC07B8" w:rsidP="00226A23">
      <w:pPr>
        <w:pStyle w:val="ListParagraph"/>
        <w:ind w:left="786"/>
        <w:rPr>
          <w:rFonts w:ascii="Times New Roman" w:hAnsi="Times New Roman"/>
          <w:bCs/>
          <w:sz w:val="28"/>
          <w:szCs w:val="28"/>
        </w:rPr>
      </w:pPr>
      <w:r w:rsidRPr="00446E0C">
        <w:rPr>
          <w:rFonts w:ascii="Times New Roman" w:hAnsi="Times New Roman"/>
          <w:bCs/>
          <w:sz w:val="28"/>
          <w:szCs w:val="28"/>
        </w:rPr>
        <w:t>Разрешение для грузового транспорта</w:t>
      </w:r>
    </w:p>
    <w:p w:rsidR="00FC07B8" w:rsidRPr="00446E0C" w:rsidRDefault="00FC07B8" w:rsidP="00226A23">
      <w:pPr>
        <w:pStyle w:val="ListParagraph"/>
        <w:ind w:left="786"/>
        <w:rPr>
          <w:rFonts w:ascii="Times New Roman" w:hAnsi="Times New Roman"/>
          <w:bCs/>
          <w:sz w:val="28"/>
          <w:szCs w:val="28"/>
        </w:rPr>
      </w:pPr>
    </w:p>
    <w:p w:rsidR="00FC07B8" w:rsidRPr="00446E0C" w:rsidRDefault="00FC07B8" w:rsidP="00226A23">
      <w:pPr>
        <w:pStyle w:val="ListParagraph"/>
        <w:numPr>
          <w:ilvl w:val="0"/>
          <w:numId w:val="16"/>
        </w:numPr>
        <w:rPr>
          <w:rFonts w:ascii="Times New Roman" w:hAnsi="Times New Roman"/>
          <w:bCs/>
          <w:sz w:val="28"/>
          <w:szCs w:val="28"/>
        </w:rPr>
      </w:pPr>
      <w:r w:rsidRPr="00FE3A89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Рисунок 13" o:spid="_x0000_i1031" type="#_x0000_t75" alt="Рисунок3.jpg" style="width:52.5pt;height:47.25pt;visibility:visible">
            <v:imagedata r:id="rId12" o:title=""/>
          </v:shape>
        </w:pict>
      </w:r>
    </w:p>
    <w:p w:rsidR="00FC07B8" w:rsidRPr="00446E0C" w:rsidRDefault="00FC07B8" w:rsidP="00226A23">
      <w:pPr>
        <w:pStyle w:val="ListParagraph"/>
        <w:ind w:left="786"/>
        <w:rPr>
          <w:rFonts w:ascii="Times New Roman" w:hAnsi="Times New Roman"/>
          <w:bCs/>
          <w:sz w:val="28"/>
          <w:szCs w:val="28"/>
        </w:rPr>
      </w:pPr>
      <w:r w:rsidRPr="00446E0C">
        <w:rPr>
          <w:rFonts w:ascii="Times New Roman" w:hAnsi="Times New Roman"/>
          <w:b/>
          <w:bCs/>
          <w:sz w:val="28"/>
          <w:szCs w:val="28"/>
        </w:rPr>
        <w:t>Женщина за рулём</w:t>
      </w:r>
    </w:p>
    <w:p w:rsidR="00FC07B8" w:rsidRPr="00446E0C" w:rsidRDefault="00FC07B8" w:rsidP="00226A23">
      <w:pPr>
        <w:pStyle w:val="ListParagraph"/>
        <w:ind w:left="786"/>
        <w:rPr>
          <w:rFonts w:ascii="Times New Roman" w:hAnsi="Times New Roman"/>
          <w:bCs/>
          <w:sz w:val="28"/>
          <w:szCs w:val="28"/>
        </w:rPr>
      </w:pPr>
      <w:r w:rsidRPr="00446E0C">
        <w:rPr>
          <w:rFonts w:ascii="Times New Roman" w:hAnsi="Times New Roman"/>
          <w:bCs/>
          <w:sz w:val="28"/>
          <w:szCs w:val="28"/>
        </w:rPr>
        <w:t>Магазин обуви</w:t>
      </w:r>
    </w:p>
    <w:p w:rsidR="00FC07B8" w:rsidRPr="00446E0C" w:rsidRDefault="00FC07B8" w:rsidP="00226A23">
      <w:pPr>
        <w:pStyle w:val="ListParagraph"/>
        <w:ind w:left="786"/>
        <w:rPr>
          <w:rFonts w:ascii="Times New Roman" w:hAnsi="Times New Roman"/>
          <w:bCs/>
          <w:sz w:val="28"/>
          <w:szCs w:val="28"/>
        </w:rPr>
      </w:pPr>
      <w:r w:rsidRPr="00446E0C">
        <w:rPr>
          <w:rFonts w:ascii="Times New Roman" w:hAnsi="Times New Roman"/>
          <w:bCs/>
          <w:sz w:val="28"/>
          <w:szCs w:val="28"/>
        </w:rPr>
        <w:t xml:space="preserve">Переобуйся в удобную обувь! </w:t>
      </w:r>
    </w:p>
    <w:p w:rsidR="00FC07B8" w:rsidRPr="00446E0C" w:rsidRDefault="00FC07B8" w:rsidP="00226A23">
      <w:pPr>
        <w:pStyle w:val="ListParagraph"/>
        <w:ind w:left="786"/>
        <w:rPr>
          <w:rFonts w:ascii="Times New Roman" w:hAnsi="Times New Roman"/>
          <w:bCs/>
          <w:sz w:val="28"/>
          <w:szCs w:val="28"/>
        </w:rPr>
      </w:pPr>
    </w:p>
    <w:p w:rsidR="00FC07B8" w:rsidRDefault="00FC07B8" w:rsidP="00226A23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bCs/>
          <w:sz w:val="28"/>
          <w:szCs w:val="28"/>
        </w:rPr>
      </w:pPr>
      <w:r w:rsidRPr="00FE3A89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4" o:spid="_x0000_i1032" type="#_x0000_t75" alt="Рисунок4.jpg" style="width:39pt;height:45pt;visibility:visible">
            <v:imagedata r:id="rId13" o:title=""/>
          </v:shape>
        </w:pict>
      </w:r>
    </w:p>
    <w:p w:rsidR="00FC07B8" w:rsidRPr="00446E0C" w:rsidRDefault="00FC07B8" w:rsidP="00226A23">
      <w:pPr>
        <w:pStyle w:val="ListParagraph"/>
        <w:spacing w:after="0"/>
        <w:ind w:left="786"/>
        <w:rPr>
          <w:rFonts w:ascii="Times New Roman" w:hAnsi="Times New Roman"/>
          <w:bCs/>
          <w:sz w:val="28"/>
          <w:szCs w:val="28"/>
        </w:rPr>
      </w:pPr>
      <w:r w:rsidRPr="00446E0C">
        <w:rPr>
          <w:rFonts w:ascii="Times New Roman" w:hAnsi="Times New Roman"/>
          <w:bCs/>
          <w:sz w:val="28"/>
          <w:szCs w:val="28"/>
        </w:rPr>
        <w:t>Впереди магазин, где можно купить телефон</w:t>
      </w:r>
    </w:p>
    <w:p w:rsidR="00FC07B8" w:rsidRPr="00446E0C" w:rsidRDefault="00FC07B8" w:rsidP="00226A23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Pr="00446E0C">
        <w:rPr>
          <w:b/>
          <w:bCs/>
          <w:sz w:val="28"/>
          <w:szCs w:val="28"/>
        </w:rPr>
        <w:t>Скоро телефон</w:t>
      </w:r>
    </w:p>
    <w:p w:rsidR="00FC07B8" w:rsidRDefault="00FC07B8" w:rsidP="00226A23">
      <w:pPr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Pr="00446E0C">
        <w:rPr>
          <w:bCs/>
          <w:sz w:val="28"/>
          <w:szCs w:val="28"/>
        </w:rPr>
        <w:t>По телефону разговаривать запрещено</w:t>
      </w:r>
    </w:p>
    <w:p w:rsidR="00FC07B8" w:rsidRPr="00446E0C" w:rsidRDefault="00FC07B8" w:rsidP="00226A23">
      <w:pPr>
        <w:spacing w:after="0"/>
        <w:rPr>
          <w:bCs/>
          <w:sz w:val="28"/>
          <w:szCs w:val="28"/>
        </w:rPr>
      </w:pPr>
    </w:p>
    <w:p w:rsidR="00FC07B8" w:rsidRDefault="00FC07B8" w:rsidP="00226A23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bCs/>
          <w:sz w:val="28"/>
          <w:szCs w:val="28"/>
        </w:rPr>
      </w:pPr>
      <w:r w:rsidRPr="00FE3A89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5" o:spid="_x0000_i1033" type="#_x0000_t75" alt="пересечение.jpg" style="width:57.75pt;height:49.5pt;visibility:visible">
            <v:imagedata r:id="rId14" o:title=""/>
          </v:shape>
        </w:pict>
      </w:r>
    </w:p>
    <w:p w:rsidR="00FC07B8" w:rsidRPr="00446E0C" w:rsidRDefault="00FC07B8" w:rsidP="00226A23">
      <w:pPr>
        <w:pStyle w:val="ListParagraph"/>
        <w:spacing w:after="0"/>
        <w:ind w:left="786"/>
        <w:rPr>
          <w:rFonts w:ascii="Times New Roman" w:hAnsi="Times New Roman"/>
          <w:bCs/>
          <w:sz w:val="28"/>
          <w:szCs w:val="28"/>
        </w:rPr>
      </w:pPr>
      <w:r w:rsidRPr="00446E0C">
        <w:rPr>
          <w:rFonts w:ascii="Times New Roman" w:hAnsi="Times New Roman"/>
          <w:bCs/>
          <w:sz w:val="28"/>
          <w:szCs w:val="28"/>
        </w:rPr>
        <w:t>Ремонтные работы</w:t>
      </w:r>
    </w:p>
    <w:p w:rsidR="00FC07B8" w:rsidRPr="00446E0C" w:rsidRDefault="00FC07B8" w:rsidP="00226A23">
      <w:pPr>
        <w:spacing w:after="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446E0C">
        <w:rPr>
          <w:bCs/>
          <w:sz w:val="28"/>
          <w:szCs w:val="28"/>
        </w:rPr>
        <w:t>Въезд запрещён</w:t>
      </w:r>
    </w:p>
    <w:p w:rsidR="00FC07B8" w:rsidRDefault="00FC07B8" w:rsidP="00226A23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  <w:r w:rsidRPr="00446E0C">
        <w:rPr>
          <w:b/>
          <w:bCs/>
          <w:sz w:val="28"/>
          <w:szCs w:val="28"/>
        </w:rPr>
        <w:t>Пересечение равнозначных дорог</w:t>
      </w:r>
    </w:p>
    <w:p w:rsidR="00FC07B8" w:rsidRPr="00446E0C" w:rsidRDefault="00FC07B8" w:rsidP="00226A23">
      <w:pPr>
        <w:spacing w:after="0"/>
        <w:rPr>
          <w:b/>
          <w:bCs/>
          <w:sz w:val="28"/>
          <w:szCs w:val="28"/>
        </w:rPr>
      </w:pPr>
    </w:p>
    <w:p w:rsidR="00FC07B8" w:rsidRDefault="00FC07B8" w:rsidP="00226A23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b/>
          <w:bCs/>
          <w:sz w:val="28"/>
          <w:szCs w:val="28"/>
        </w:rPr>
      </w:pPr>
      <w:r w:rsidRPr="00FE3A89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Рисунок 16" o:spid="_x0000_i1034" type="#_x0000_t75" alt="Рисунок5.png" style="width:54pt;height:54pt;visibility:visible">
            <v:imagedata r:id="rId15" o:title=""/>
          </v:shape>
        </w:pict>
      </w:r>
    </w:p>
    <w:p w:rsidR="00FC07B8" w:rsidRPr="00446E0C" w:rsidRDefault="00FC07B8" w:rsidP="00226A23">
      <w:pPr>
        <w:pStyle w:val="ListParagraph"/>
        <w:spacing w:after="0"/>
        <w:ind w:left="786"/>
        <w:rPr>
          <w:rFonts w:ascii="Times New Roman" w:hAnsi="Times New Roman"/>
          <w:b/>
          <w:bCs/>
          <w:sz w:val="28"/>
          <w:szCs w:val="28"/>
        </w:rPr>
      </w:pPr>
      <w:r w:rsidRPr="00446E0C">
        <w:rPr>
          <w:rFonts w:ascii="Times New Roman" w:hAnsi="Times New Roman"/>
          <w:b/>
          <w:bCs/>
          <w:sz w:val="28"/>
          <w:szCs w:val="28"/>
        </w:rPr>
        <w:t>Въезд запрещён!</w:t>
      </w:r>
    </w:p>
    <w:p w:rsidR="00FC07B8" w:rsidRPr="00446E0C" w:rsidRDefault="00FC07B8" w:rsidP="00226A23">
      <w:pPr>
        <w:spacing w:after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  <w:r w:rsidRPr="00446E0C">
        <w:rPr>
          <w:bCs/>
          <w:sz w:val="28"/>
          <w:szCs w:val="28"/>
        </w:rPr>
        <w:t>Осторожно, кирпич!</w:t>
      </w:r>
    </w:p>
    <w:p w:rsidR="00FC07B8" w:rsidRDefault="00FC07B8" w:rsidP="00226A23">
      <w:pPr>
        <w:spacing w:after="0"/>
        <w:rPr>
          <w:bCs/>
          <w:sz w:val="28"/>
          <w:szCs w:val="28"/>
        </w:rPr>
      </w:pPr>
      <w:r w:rsidRPr="00446E0C">
        <w:rPr>
          <w:bCs/>
          <w:sz w:val="28"/>
          <w:szCs w:val="28"/>
        </w:rPr>
        <w:t xml:space="preserve">           Шлагбаум!</w:t>
      </w:r>
    </w:p>
    <w:p w:rsidR="00FC07B8" w:rsidRDefault="00FC07B8" w:rsidP="00226A23">
      <w:pPr>
        <w:spacing w:after="0"/>
        <w:rPr>
          <w:bCs/>
          <w:sz w:val="28"/>
          <w:szCs w:val="28"/>
        </w:rPr>
      </w:pPr>
    </w:p>
    <w:p w:rsidR="00FC07B8" w:rsidRDefault="00FC07B8" w:rsidP="00226A23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bCs/>
          <w:sz w:val="28"/>
          <w:szCs w:val="28"/>
        </w:rPr>
      </w:pPr>
      <w:r w:rsidRPr="00FE3A89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7" o:spid="_x0000_i1035" type="#_x0000_t75" alt="Рисунок6.jpg" style="width:62.25pt;height:54pt;visibility:visible">
            <v:imagedata r:id="rId16" o:title=""/>
          </v:shape>
        </w:pict>
      </w:r>
    </w:p>
    <w:p w:rsidR="00FC07B8" w:rsidRPr="00446E0C" w:rsidRDefault="00FC07B8" w:rsidP="00226A23">
      <w:pPr>
        <w:pStyle w:val="ListParagraph"/>
        <w:spacing w:after="0"/>
        <w:ind w:left="786"/>
        <w:rPr>
          <w:rFonts w:ascii="Times New Roman" w:hAnsi="Times New Roman"/>
          <w:bCs/>
          <w:sz w:val="28"/>
          <w:szCs w:val="28"/>
        </w:rPr>
      </w:pPr>
      <w:r w:rsidRPr="00446E0C">
        <w:rPr>
          <w:rFonts w:ascii="Times New Roman" w:hAnsi="Times New Roman"/>
          <w:bCs/>
          <w:sz w:val="28"/>
          <w:szCs w:val="28"/>
        </w:rPr>
        <w:t xml:space="preserve">Поворот направо </w:t>
      </w:r>
    </w:p>
    <w:p w:rsidR="00FC07B8" w:rsidRPr="00EF6296" w:rsidRDefault="00FC07B8" w:rsidP="00226A23">
      <w:pPr>
        <w:spacing w:after="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EF6296">
        <w:rPr>
          <w:b/>
          <w:bCs/>
          <w:sz w:val="28"/>
          <w:szCs w:val="28"/>
        </w:rPr>
        <w:t>Боковой ветер</w:t>
      </w:r>
    </w:p>
    <w:p w:rsidR="00FC07B8" w:rsidRPr="00446E0C" w:rsidRDefault="00FC07B8" w:rsidP="00226A23">
      <w:pPr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Pr="00446E0C">
        <w:rPr>
          <w:bCs/>
          <w:sz w:val="28"/>
          <w:szCs w:val="28"/>
        </w:rPr>
        <w:t xml:space="preserve">Непрерывный  громкий сигнал </w:t>
      </w:r>
    </w:p>
    <w:p w:rsidR="00FC07B8" w:rsidRPr="00446E0C" w:rsidRDefault="00FC07B8" w:rsidP="00226A23">
      <w:pPr>
        <w:spacing w:after="0"/>
        <w:rPr>
          <w:bCs/>
          <w:sz w:val="28"/>
          <w:szCs w:val="28"/>
        </w:rPr>
      </w:pPr>
    </w:p>
    <w:p w:rsidR="00FC07B8" w:rsidRDefault="00FC07B8" w:rsidP="00226A23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bCs/>
          <w:sz w:val="28"/>
          <w:szCs w:val="28"/>
        </w:rPr>
      </w:pPr>
      <w:r w:rsidRPr="00FE3A89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9" o:spid="_x0000_i1036" type="#_x0000_t75" alt="Рисунок7.jpg" style="width:64.5pt;height:54.75pt;visibility:visible">
            <v:imagedata r:id="rId17" o:title=""/>
          </v:shape>
        </w:pict>
      </w:r>
    </w:p>
    <w:p w:rsidR="00FC07B8" w:rsidRPr="00446E0C" w:rsidRDefault="00FC07B8" w:rsidP="00226A23">
      <w:pPr>
        <w:pStyle w:val="ListParagraph"/>
        <w:spacing w:after="0"/>
        <w:ind w:left="786"/>
        <w:rPr>
          <w:rFonts w:ascii="Times New Roman" w:hAnsi="Times New Roman"/>
          <w:bCs/>
          <w:sz w:val="28"/>
          <w:szCs w:val="28"/>
        </w:rPr>
      </w:pPr>
      <w:r w:rsidRPr="00446E0C">
        <w:rPr>
          <w:rFonts w:ascii="Times New Roman" w:hAnsi="Times New Roman"/>
          <w:bCs/>
          <w:sz w:val="28"/>
          <w:szCs w:val="28"/>
        </w:rPr>
        <w:t>Соревнования  по бегу</w:t>
      </w:r>
    </w:p>
    <w:p w:rsidR="00FC07B8" w:rsidRPr="00446E0C" w:rsidRDefault="00FC07B8" w:rsidP="00226A23">
      <w:pPr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446E0C">
        <w:rPr>
          <w:bCs/>
          <w:sz w:val="28"/>
          <w:szCs w:val="28"/>
        </w:rPr>
        <w:t>Пешеходный переход</w:t>
      </w:r>
    </w:p>
    <w:p w:rsidR="00FC07B8" w:rsidRDefault="00FC07B8" w:rsidP="00226A23">
      <w:pPr>
        <w:spacing w:after="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EF6296">
        <w:rPr>
          <w:b/>
          <w:bCs/>
          <w:sz w:val="28"/>
          <w:szCs w:val="28"/>
        </w:rPr>
        <w:t>Осторожно, дети!</w:t>
      </w:r>
    </w:p>
    <w:p w:rsidR="00FC07B8" w:rsidRDefault="00FC07B8" w:rsidP="00226A23">
      <w:pPr>
        <w:spacing w:after="0"/>
        <w:rPr>
          <w:b/>
          <w:bCs/>
          <w:sz w:val="28"/>
          <w:szCs w:val="28"/>
        </w:rPr>
      </w:pPr>
    </w:p>
    <w:p w:rsidR="00FC07B8" w:rsidRDefault="00FC07B8" w:rsidP="00226A23">
      <w:pPr>
        <w:spacing w:after="0"/>
        <w:rPr>
          <w:b/>
          <w:bCs/>
          <w:sz w:val="28"/>
          <w:szCs w:val="28"/>
        </w:rPr>
      </w:pPr>
    </w:p>
    <w:p w:rsidR="00FC07B8" w:rsidRPr="00EF6296" w:rsidRDefault="00FC07B8" w:rsidP="00226A23">
      <w:pPr>
        <w:spacing w:after="0"/>
        <w:rPr>
          <w:b/>
          <w:bCs/>
          <w:sz w:val="28"/>
          <w:szCs w:val="28"/>
        </w:rPr>
      </w:pPr>
    </w:p>
    <w:p w:rsidR="00FC07B8" w:rsidRDefault="00FC07B8" w:rsidP="00226A23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bCs/>
          <w:sz w:val="28"/>
          <w:szCs w:val="28"/>
        </w:rPr>
      </w:pPr>
      <w:r w:rsidRPr="00FE3A89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20" o:spid="_x0000_i1037" type="#_x0000_t75" alt="Рисунок8.jpg" style="width:48pt;height:42pt;visibility:visible">
            <v:imagedata r:id="rId18" o:title=""/>
          </v:shape>
        </w:pict>
      </w:r>
    </w:p>
    <w:p w:rsidR="00FC07B8" w:rsidRPr="00EF6296" w:rsidRDefault="00FC07B8" w:rsidP="00226A23">
      <w:pPr>
        <w:pStyle w:val="ListParagraph"/>
        <w:spacing w:after="0"/>
        <w:ind w:left="786"/>
        <w:rPr>
          <w:rFonts w:ascii="Times New Roman" w:hAnsi="Times New Roman"/>
          <w:b/>
          <w:bCs/>
          <w:sz w:val="28"/>
          <w:szCs w:val="28"/>
        </w:rPr>
      </w:pPr>
      <w:r w:rsidRPr="00EF6296">
        <w:rPr>
          <w:rFonts w:ascii="Times New Roman" w:hAnsi="Times New Roman"/>
          <w:b/>
          <w:bCs/>
          <w:sz w:val="28"/>
          <w:szCs w:val="28"/>
        </w:rPr>
        <w:t>Железнодорожный переезд со шлагбаумом</w:t>
      </w:r>
    </w:p>
    <w:p w:rsidR="00FC07B8" w:rsidRPr="00446E0C" w:rsidRDefault="00FC07B8" w:rsidP="00226A23">
      <w:pPr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446E0C">
        <w:rPr>
          <w:bCs/>
          <w:sz w:val="28"/>
          <w:szCs w:val="28"/>
        </w:rPr>
        <w:t>Впереди тупик</w:t>
      </w:r>
    </w:p>
    <w:p w:rsidR="00FC07B8" w:rsidRDefault="00FC07B8" w:rsidP="00226A23">
      <w:pPr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446E0C">
        <w:rPr>
          <w:bCs/>
          <w:sz w:val="28"/>
          <w:szCs w:val="28"/>
        </w:rPr>
        <w:t>Проезд запрещен</w:t>
      </w:r>
    </w:p>
    <w:p w:rsidR="00FC07B8" w:rsidRDefault="00FC07B8" w:rsidP="00226A23">
      <w:pPr>
        <w:spacing w:after="0"/>
        <w:rPr>
          <w:bCs/>
          <w:sz w:val="28"/>
          <w:szCs w:val="28"/>
        </w:rPr>
      </w:pPr>
    </w:p>
    <w:p w:rsidR="00FC07B8" w:rsidRPr="00446E0C" w:rsidRDefault="00FC07B8" w:rsidP="00226A23">
      <w:pPr>
        <w:spacing w:after="0"/>
        <w:rPr>
          <w:bCs/>
          <w:sz w:val="28"/>
          <w:szCs w:val="28"/>
        </w:rPr>
      </w:pPr>
    </w:p>
    <w:p w:rsidR="00FC07B8" w:rsidRDefault="00FC07B8" w:rsidP="00226A23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bCs/>
          <w:sz w:val="28"/>
          <w:szCs w:val="28"/>
        </w:rPr>
      </w:pPr>
      <w:r w:rsidRPr="00FE3A89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21" o:spid="_x0000_i1038" type="#_x0000_t75" alt="Рисунок9.jpg" style="width:52.5pt;height:51.75pt;visibility:visible">
            <v:imagedata r:id="rId19" o:title=""/>
          </v:shape>
        </w:pict>
      </w:r>
    </w:p>
    <w:p w:rsidR="00FC07B8" w:rsidRPr="00446E0C" w:rsidRDefault="00FC07B8" w:rsidP="00226A23">
      <w:pPr>
        <w:pStyle w:val="ListParagraph"/>
        <w:spacing w:after="0"/>
        <w:ind w:left="786"/>
        <w:rPr>
          <w:rFonts w:ascii="Times New Roman" w:hAnsi="Times New Roman"/>
          <w:bCs/>
          <w:sz w:val="28"/>
          <w:szCs w:val="28"/>
        </w:rPr>
      </w:pPr>
      <w:r w:rsidRPr="00446E0C">
        <w:rPr>
          <w:rFonts w:ascii="Times New Roman" w:hAnsi="Times New Roman"/>
          <w:bCs/>
          <w:sz w:val="28"/>
          <w:szCs w:val="28"/>
        </w:rPr>
        <w:t>Запрещён поворот налево</w:t>
      </w:r>
    </w:p>
    <w:p w:rsidR="00FC07B8" w:rsidRPr="00EF6296" w:rsidRDefault="00FC07B8" w:rsidP="00226A23">
      <w:pPr>
        <w:spacing w:after="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EF6296">
        <w:rPr>
          <w:b/>
          <w:bCs/>
          <w:sz w:val="28"/>
          <w:szCs w:val="28"/>
        </w:rPr>
        <w:t>Движение пешеходов запрещено</w:t>
      </w:r>
    </w:p>
    <w:p w:rsidR="00FC07B8" w:rsidRDefault="00FC07B8" w:rsidP="00226A23">
      <w:pPr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446E0C">
        <w:rPr>
          <w:bCs/>
          <w:sz w:val="28"/>
          <w:szCs w:val="28"/>
        </w:rPr>
        <w:t>Движение только пешеходов</w:t>
      </w:r>
    </w:p>
    <w:p w:rsidR="00FC07B8" w:rsidRPr="00446E0C" w:rsidRDefault="00FC07B8" w:rsidP="00226A23">
      <w:pPr>
        <w:spacing w:after="0"/>
        <w:rPr>
          <w:bCs/>
          <w:sz w:val="28"/>
          <w:szCs w:val="28"/>
        </w:rPr>
      </w:pPr>
    </w:p>
    <w:p w:rsidR="00FC07B8" w:rsidRDefault="00FC07B8" w:rsidP="00226A23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bCs/>
          <w:sz w:val="28"/>
          <w:szCs w:val="28"/>
        </w:rPr>
      </w:pPr>
      <w:r w:rsidRPr="00FE3A89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22" o:spid="_x0000_i1039" type="#_x0000_t75" alt="Рисунок10.jpg" style="width:52.5pt;height:52.5pt;visibility:visible">
            <v:imagedata r:id="rId20" o:title=""/>
          </v:shape>
        </w:pict>
      </w:r>
    </w:p>
    <w:p w:rsidR="00FC07B8" w:rsidRPr="00EF6296" w:rsidRDefault="00FC07B8" w:rsidP="00226A23">
      <w:pPr>
        <w:pStyle w:val="ListParagraph"/>
        <w:spacing w:after="0"/>
        <w:ind w:left="786"/>
        <w:rPr>
          <w:rFonts w:ascii="Times New Roman" w:hAnsi="Times New Roman"/>
          <w:b/>
          <w:bCs/>
          <w:sz w:val="28"/>
          <w:szCs w:val="28"/>
        </w:rPr>
      </w:pPr>
      <w:r w:rsidRPr="00EF6296">
        <w:rPr>
          <w:rFonts w:ascii="Times New Roman" w:hAnsi="Times New Roman"/>
          <w:b/>
          <w:bCs/>
          <w:sz w:val="28"/>
          <w:szCs w:val="28"/>
        </w:rPr>
        <w:t>Главная дорога</w:t>
      </w:r>
    </w:p>
    <w:p w:rsidR="00FC07B8" w:rsidRDefault="00FC07B8" w:rsidP="00226A23">
      <w:pPr>
        <w:pStyle w:val="ListParagraph"/>
        <w:spacing w:after="0"/>
        <w:ind w:left="786"/>
        <w:rPr>
          <w:rFonts w:ascii="Times New Roman" w:hAnsi="Times New Roman"/>
          <w:bCs/>
          <w:sz w:val="28"/>
          <w:szCs w:val="28"/>
        </w:rPr>
      </w:pPr>
      <w:r w:rsidRPr="00EF6296">
        <w:rPr>
          <w:rFonts w:ascii="Times New Roman" w:hAnsi="Times New Roman"/>
          <w:bCs/>
          <w:sz w:val="28"/>
          <w:szCs w:val="28"/>
        </w:rPr>
        <w:t>Счастливого пути!</w:t>
      </w:r>
    </w:p>
    <w:p w:rsidR="00FC07B8" w:rsidRDefault="00FC07B8" w:rsidP="00226A23">
      <w:pPr>
        <w:pStyle w:val="ListParagraph"/>
        <w:spacing w:after="0"/>
        <w:ind w:left="786"/>
        <w:rPr>
          <w:rFonts w:ascii="Times New Roman" w:hAnsi="Times New Roman"/>
          <w:bCs/>
          <w:sz w:val="28"/>
          <w:szCs w:val="28"/>
        </w:rPr>
      </w:pPr>
      <w:r w:rsidRPr="00446E0C">
        <w:rPr>
          <w:rFonts w:ascii="Times New Roman" w:hAnsi="Times New Roman"/>
          <w:bCs/>
          <w:sz w:val="28"/>
          <w:szCs w:val="28"/>
        </w:rPr>
        <w:t>Скоро пляж</w:t>
      </w:r>
    </w:p>
    <w:p w:rsidR="00FC07B8" w:rsidRPr="00446E0C" w:rsidRDefault="00FC07B8" w:rsidP="00226A23">
      <w:pPr>
        <w:pStyle w:val="ListParagraph"/>
        <w:spacing w:after="0"/>
        <w:ind w:left="786"/>
        <w:rPr>
          <w:rFonts w:ascii="Times New Roman" w:hAnsi="Times New Roman"/>
          <w:bCs/>
          <w:sz w:val="28"/>
          <w:szCs w:val="28"/>
        </w:rPr>
      </w:pPr>
    </w:p>
    <w:p w:rsidR="00FC07B8" w:rsidRDefault="00FC07B8" w:rsidP="00226A23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bCs/>
          <w:sz w:val="28"/>
          <w:szCs w:val="28"/>
        </w:rPr>
      </w:pPr>
      <w:r w:rsidRPr="00FE3A89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23" o:spid="_x0000_i1040" type="#_x0000_t75" alt="Рисунок11.jpg" style="width:52.5pt;height:48.75pt;visibility:visible">
            <v:imagedata r:id="rId21" o:title=""/>
          </v:shape>
        </w:pict>
      </w:r>
    </w:p>
    <w:p w:rsidR="00FC07B8" w:rsidRDefault="00FC07B8" w:rsidP="00226A23">
      <w:pPr>
        <w:pStyle w:val="ListParagraph"/>
        <w:spacing w:after="0"/>
        <w:ind w:left="786"/>
        <w:rPr>
          <w:rFonts w:ascii="Times New Roman" w:hAnsi="Times New Roman"/>
          <w:bCs/>
          <w:sz w:val="28"/>
          <w:szCs w:val="28"/>
        </w:rPr>
      </w:pPr>
      <w:r w:rsidRPr="00446E0C">
        <w:rPr>
          <w:rFonts w:ascii="Times New Roman" w:hAnsi="Times New Roman"/>
          <w:bCs/>
          <w:sz w:val="28"/>
          <w:szCs w:val="28"/>
        </w:rPr>
        <w:t>Скорость выше  50 км/час</w:t>
      </w:r>
    </w:p>
    <w:p w:rsidR="00FC07B8" w:rsidRDefault="00FC07B8" w:rsidP="00226A23">
      <w:pPr>
        <w:pStyle w:val="ListParagraph"/>
        <w:spacing w:after="0"/>
        <w:ind w:left="786"/>
        <w:rPr>
          <w:rFonts w:ascii="Times New Roman" w:hAnsi="Times New Roman"/>
          <w:bCs/>
          <w:sz w:val="28"/>
          <w:szCs w:val="28"/>
        </w:rPr>
      </w:pPr>
      <w:r w:rsidRPr="00446E0C">
        <w:rPr>
          <w:rFonts w:ascii="Times New Roman" w:hAnsi="Times New Roman"/>
          <w:bCs/>
          <w:sz w:val="28"/>
          <w:szCs w:val="28"/>
        </w:rPr>
        <w:t xml:space="preserve">Стоимость проезда 50 рублей </w:t>
      </w:r>
    </w:p>
    <w:p w:rsidR="00FC07B8" w:rsidRDefault="00FC07B8" w:rsidP="00226A23">
      <w:pPr>
        <w:pStyle w:val="ListParagraph"/>
        <w:spacing w:after="0"/>
        <w:ind w:left="786"/>
        <w:rPr>
          <w:rFonts w:ascii="Times New Roman" w:hAnsi="Times New Roman"/>
          <w:b/>
          <w:bCs/>
          <w:sz w:val="28"/>
          <w:szCs w:val="28"/>
        </w:rPr>
      </w:pPr>
      <w:r w:rsidRPr="00EF6296">
        <w:rPr>
          <w:rFonts w:ascii="Times New Roman" w:hAnsi="Times New Roman"/>
          <w:b/>
          <w:bCs/>
          <w:sz w:val="28"/>
          <w:szCs w:val="28"/>
        </w:rPr>
        <w:t>Скорость не выше 50 км/час</w:t>
      </w:r>
    </w:p>
    <w:p w:rsidR="00FC07B8" w:rsidRPr="00B477D9" w:rsidRDefault="00FC07B8" w:rsidP="00B477D9">
      <w:pPr>
        <w:spacing w:before="270" w:after="135" w:line="255" w:lineRule="atLeast"/>
        <w:outlineLvl w:val="2"/>
        <w:rPr>
          <w:color w:val="FF0000"/>
          <w:sz w:val="28"/>
          <w:szCs w:val="28"/>
          <w:lang w:eastAsia="ru-RU"/>
        </w:rPr>
      </w:pPr>
      <w:r>
        <w:rPr>
          <w:color w:val="FF0000"/>
          <w:sz w:val="28"/>
          <w:szCs w:val="28"/>
          <w:lang w:eastAsia="ru-RU"/>
        </w:rPr>
        <w:t>12</w:t>
      </w:r>
      <w:r w:rsidRPr="00B477D9">
        <w:rPr>
          <w:color w:val="FF0000"/>
          <w:sz w:val="28"/>
          <w:szCs w:val="28"/>
          <w:lang w:eastAsia="ru-RU"/>
        </w:rPr>
        <w:t>. Заключительное слово.</w:t>
      </w:r>
    </w:p>
    <w:p w:rsidR="00FC07B8" w:rsidRPr="00BB1606" w:rsidRDefault="00FC07B8" w:rsidP="00BB1606">
      <w:pPr>
        <w:spacing w:after="135" w:line="300" w:lineRule="atLeast"/>
        <w:rPr>
          <w:color w:val="111111"/>
          <w:sz w:val="28"/>
          <w:szCs w:val="28"/>
          <w:lang w:eastAsia="ru-RU"/>
        </w:rPr>
      </w:pPr>
      <w:r w:rsidRPr="00647609">
        <w:rPr>
          <w:color w:val="111111"/>
          <w:sz w:val="28"/>
          <w:szCs w:val="28"/>
          <w:lang w:eastAsia="ru-RU"/>
        </w:rPr>
        <w:t>- Молодцы, ребята, вы отлично справились с вопросами викторины. С</w:t>
      </w:r>
      <w:r>
        <w:rPr>
          <w:color w:val="111111"/>
          <w:sz w:val="28"/>
          <w:szCs w:val="28"/>
          <w:lang w:eastAsia="ru-RU"/>
        </w:rPr>
        <w:t xml:space="preserve">егодня на уроке мы повторили  правила </w:t>
      </w:r>
      <w:r w:rsidRPr="00647609">
        <w:rPr>
          <w:color w:val="111111"/>
          <w:sz w:val="28"/>
          <w:szCs w:val="28"/>
          <w:lang w:eastAsia="ru-RU"/>
        </w:rPr>
        <w:t>дорожного движения, с</w:t>
      </w:r>
      <w:r>
        <w:rPr>
          <w:color w:val="111111"/>
          <w:sz w:val="28"/>
          <w:szCs w:val="28"/>
          <w:lang w:eastAsia="ru-RU"/>
        </w:rPr>
        <w:t xml:space="preserve">игналы </w:t>
      </w:r>
      <w:r w:rsidRPr="00647609">
        <w:rPr>
          <w:color w:val="111111"/>
          <w:sz w:val="28"/>
          <w:szCs w:val="28"/>
          <w:lang w:eastAsia="ru-RU"/>
        </w:rPr>
        <w:t>регулировщик</w:t>
      </w:r>
      <w:r>
        <w:rPr>
          <w:color w:val="111111"/>
          <w:sz w:val="28"/>
          <w:szCs w:val="28"/>
          <w:lang w:eastAsia="ru-RU"/>
        </w:rPr>
        <w:t xml:space="preserve">а, </w:t>
      </w:r>
      <w:r w:rsidRPr="00647609">
        <w:rPr>
          <w:color w:val="111111"/>
          <w:sz w:val="28"/>
          <w:szCs w:val="28"/>
          <w:lang w:eastAsia="ru-RU"/>
        </w:rPr>
        <w:t xml:space="preserve"> дорожны</w:t>
      </w:r>
      <w:r>
        <w:rPr>
          <w:color w:val="111111"/>
          <w:sz w:val="28"/>
          <w:szCs w:val="28"/>
          <w:lang w:eastAsia="ru-RU"/>
        </w:rPr>
        <w:t xml:space="preserve">е  знаки.  </w:t>
      </w:r>
    </w:p>
    <w:p w:rsidR="00FC07B8" w:rsidRDefault="00FC07B8">
      <w:pPr>
        <w:rPr>
          <w:sz w:val="28"/>
          <w:szCs w:val="28"/>
        </w:rPr>
      </w:pPr>
      <w:r>
        <w:rPr>
          <w:color w:val="FF0000"/>
          <w:sz w:val="28"/>
          <w:szCs w:val="28"/>
        </w:rPr>
        <w:t>13</w:t>
      </w:r>
      <w:r w:rsidRPr="00BB1606">
        <w:rPr>
          <w:color w:val="FF0000"/>
          <w:sz w:val="28"/>
          <w:szCs w:val="28"/>
        </w:rPr>
        <w:t>.Рефлексия</w:t>
      </w:r>
      <w:r>
        <w:rPr>
          <w:sz w:val="28"/>
          <w:szCs w:val="28"/>
        </w:rPr>
        <w:t>.</w:t>
      </w:r>
    </w:p>
    <w:p w:rsidR="00FC07B8" w:rsidRDefault="00FC07B8">
      <w:pPr>
        <w:rPr>
          <w:sz w:val="28"/>
          <w:szCs w:val="28"/>
        </w:rPr>
      </w:pPr>
      <w:r>
        <w:rPr>
          <w:sz w:val="28"/>
          <w:szCs w:val="28"/>
        </w:rPr>
        <w:t>- Если вам понравился урок, было всё понятно, интересно, то поднимите вверх зелёный смайлик.</w:t>
      </w:r>
    </w:p>
    <w:p w:rsidR="00FC07B8" w:rsidRDefault="00FC07B8">
      <w:pPr>
        <w:rPr>
          <w:sz w:val="28"/>
          <w:szCs w:val="28"/>
        </w:rPr>
      </w:pPr>
      <w:r>
        <w:rPr>
          <w:sz w:val="28"/>
          <w:szCs w:val="28"/>
        </w:rPr>
        <w:t xml:space="preserve"> - Если урок понравился не совсем, что-то показалось сложным, поднимите вверх жёлтый смайлик.</w:t>
      </w:r>
    </w:p>
    <w:p w:rsidR="00FC07B8" w:rsidRDefault="00FC07B8" w:rsidP="00BB1606">
      <w:pPr>
        <w:rPr>
          <w:sz w:val="28"/>
          <w:szCs w:val="28"/>
        </w:rPr>
      </w:pPr>
      <w:r>
        <w:rPr>
          <w:sz w:val="28"/>
          <w:szCs w:val="28"/>
        </w:rPr>
        <w:t>- Если урок не понравился , всё показалось сложным и непонятным, то поднимите вверх жёлтый смайлик.</w:t>
      </w:r>
    </w:p>
    <w:p w:rsidR="00FC07B8" w:rsidRDefault="00FC07B8">
      <w:pPr>
        <w:rPr>
          <w:sz w:val="28"/>
          <w:szCs w:val="28"/>
        </w:rPr>
      </w:pPr>
    </w:p>
    <w:p w:rsidR="00FC07B8" w:rsidRDefault="00FC07B8">
      <w:pPr>
        <w:rPr>
          <w:sz w:val="28"/>
          <w:szCs w:val="28"/>
        </w:rPr>
      </w:pPr>
    </w:p>
    <w:p w:rsidR="00FC07B8" w:rsidRDefault="00FC07B8">
      <w:pPr>
        <w:rPr>
          <w:sz w:val="28"/>
          <w:szCs w:val="28"/>
        </w:rPr>
      </w:pPr>
      <w:r>
        <w:rPr>
          <w:sz w:val="28"/>
          <w:szCs w:val="28"/>
        </w:rPr>
        <w:t>Приложение.</w:t>
      </w:r>
    </w:p>
    <w:p w:rsidR="00FC07B8" w:rsidRPr="00BD5CEA" w:rsidRDefault="00FC07B8">
      <w:pPr>
        <w:rPr>
          <w:sz w:val="28"/>
          <w:szCs w:val="28"/>
          <w:u w:val="words"/>
        </w:rPr>
      </w:pPr>
      <w:r w:rsidRPr="00BD5CEA">
        <w:rPr>
          <w:sz w:val="28"/>
          <w:szCs w:val="28"/>
          <w:u w:val="words"/>
        </w:rPr>
        <w:t>Раздаточный материал.</w:t>
      </w:r>
    </w:p>
    <w:p w:rsidR="00FC07B8" w:rsidRPr="00E007C0" w:rsidRDefault="00FC07B8" w:rsidP="00BD5CEA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647609">
        <w:rPr>
          <w:color w:val="111111"/>
          <w:sz w:val="28"/>
          <w:szCs w:val="28"/>
        </w:rPr>
        <w:t>1. Регулировщик обращен к участникам движения грудью или спиной, руки вытянуты в стороны или опущены – движение запрещено.</w:t>
      </w:r>
      <w:r w:rsidRPr="00E007C0">
        <w:rPr>
          <w:sz w:val="28"/>
          <w:szCs w:val="28"/>
        </w:rPr>
        <w:t xml:space="preserve"> Бывают ситуации, когда регулируется узкий перекресток или же едут крупногабаритные транспортные средства, а разведенные в стороны руки могут существенно усложнить движение автомобилей, но в первую очередь дальнейшее функционирование регулировщика</w:t>
      </w:r>
    </w:p>
    <w:p w:rsidR="00FC07B8" w:rsidRPr="00647609" w:rsidRDefault="00FC07B8" w:rsidP="00BD5CEA">
      <w:pPr>
        <w:spacing w:after="135" w:line="300" w:lineRule="atLeast"/>
        <w:rPr>
          <w:color w:val="111111"/>
          <w:sz w:val="28"/>
          <w:szCs w:val="28"/>
          <w:lang w:eastAsia="ru-RU"/>
        </w:rPr>
      </w:pPr>
      <w:r w:rsidRPr="00647609">
        <w:rPr>
          <w:color w:val="111111"/>
          <w:sz w:val="28"/>
          <w:szCs w:val="28"/>
          <w:lang w:eastAsia="ru-RU"/>
        </w:rPr>
        <w:t xml:space="preserve"> Такое положение соответствует красному сигналу светофора.</w:t>
      </w:r>
    </w:p>
    <w:p w:rsidR="00FC07B8" w:rsidRPr="008A582C" w:rsidRDefault="00FC07B8" w:rsidP="00BD5CEA">
      <w:pPr>
        <w:pStyle w:val="NormalWeb"/>
        <w:spacing w:before="0" w:beforeAutospacing="0" w:after="0" w:afterAutospacing="0"/>
      </w:pPr>
    </w:p>
    <w:p w:rsidR="00FC07B8" w:rsidRDefault="00FC07B8" w:rsidP="00BD5CEA">
      <w:pPr>
        <w:pStyle w:val="NormalWeb"/>
        <w:spacing w:before="0" w:beforeAutospacing="0" w:after="0" w:afterAutospacing="0"/>
      </w:pPr>
      <w:r w:rsidRPr="008A582C">
        <w:t>.</w:t>
      </w:r>
    </w:p>
    <w:p w:rsidR="00FC07B8" w:rsidRPr="008A582C" w:rsidRDefault="00FC07B8" w:rsidP="00BD5CEA">
      <w:pPr>
        <w:pStyle w:val="NormalWeb"/>
        <w:spacing w:before="0" w:beforeAutospacing="0" w:after="0" w:afterAutospacing="0"/>
      </w:pPr>
      <w:r>
        <w:rPr>
          <w:noProof/>
        </w:rPr>
        <w:pict>
          <v:shape id="_x0000_i1041" type="#_x0000_t75" alt="hello_html_3190377d.jpg" style="width:475.5pt;height:187.5pt;visibility:visible">
            <v:imagedata r:id="rId5" o:title=""/>
          </v:shape>
        </w:pict>
      </w:r>
    </w:p>
    <w:p w:rsidR="00FC07B8" w:rsidRDefault="00FC07B8" w:rsidP="00BD5CEA">
      <w:pPr>
        <w:pStyle w:val="NormalWeb"/>
        <w:spacing w:before="0" w:beforeAutospacing="0" w:after="0" w:afterAutospacing="0"/>
      </w:pPr>
    </w:p>
    <w:p w:rsidR="00FC07B8" w:rsidRDefault="00FC07B8" w:rsidP="00BD5CEA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FC07B8" w:rsidRPr="00E007C0" w:rsidRDefault="00FC07B8" w:rsidP="00BD5CEA">
      <w:pPr>
        <w:pStyle w:val="NormalWeb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2.</w:t>
      </w:r>
      <w:r w:rsidRPr="00E007C0">
        <w:rPr>
          <w:sz w:val="28"/>
          <w:szCs w:val="28"/>
        </w:rPr>
        <w:t xml:space="preserve"> Если регулировщик поднимает руку верх, это значит, что ни пешеходы, ни транспорт не имеют права двигаться в каком либо</w:t>
      </w:r>
      <w:r>
        <w:rPr>
          <w:sz w:val="28"/>
          <w:szCs w:val="28"/>
        </w:rPr>
        <w:t xml:space="preserve"> направлении. Этот сигнал означает – внимание и соответствует жёлтому сигналу светофора) </w:t>
      </w:r>
    </w:p>
    <w:p w:rsidR="00FC07B8" w:rsidRDefault="00FC07B8" w:rsidP="00BD5CEA">
      <w:pPr>
        <w:pStyle w:val="NormalWeb"/>
        <w:spacing w:before="0" w:beforeAutospacing="0" w:after="0" w:afterAutospacing="0"/>
      </w:pPr>
    </w:p>
    <w:p w:rsidR="00FC07B8" w:rsidRDefault="00FC07B8" w:rsidP="00BD5CEA">
      <w:pPr>
        <w:pStyle w:val="NormalWeb"/>
        <w:spacing w:before="0" w:beforeAutospacing="0" w:after="0" w:afterAutospacing="0"/>
      </w:pPr>
    </w:p>
    <w:p w:rsidR="00FC07B8" w:rsidRPr="00D02E8C" w:rsidRDefault="00FC07B8" w:rsidP="00BD5CEA">
      <w:pPr>
        <w:pStyle w:val="NormalWeb"/>
        <w:spacing w:before="0" w:beforeAutospacing="0" w:after="0" w:afterAutospacing="0"/>
        <w:rPr>
          <w:noProof/>
        </w:rPr>
      </w:pPr>
      <w:r>
        <w:rPr>
          <w:noProof/>
        </w:rPr>
        <w:pict>
          <v:shape id="_x0000_i1042" type="#_x0000_t75" alt="hello_html_ma37f74c.jpg" style="width:467.25pt;height:189pt;visibility:visible">
            <v:imagedata r:id="rId6" o:title=""/>
          </v:shape>
        </w:pict>
      </w:r>
    </w:p>
    <w:p w:rsidR="00FC07B8" w:rsidRDefault="00FC07B8" w:rsidP="00BD5CEA">
      <w:pPr>
        <w:pStyle w:val="NormalWeb"/>
        <w:spacing w:before="0" w:beforeAutospacing="0" w:after="0" w:afterAutospacing="0"/>
      </w:pPr>
    </w:p>
    <w:p w:rsidR="00FC07B8" w:rsidRDefault="00FC07B8" w:rsidP="00BD5CEA">
      <w:pPr>
        <w:pStyle w:val="NormalWeb"/>
        <w:spacing w:before="0" w:beforeAutospacing="0" w:after="0" w:afterAutospacing="0"/>
      </w:pPr>
    </w:p>
    <w:p w:rsidR="00FC07B8" w:rsidRDefault="00FC07B8" w:rsidP="00BD5CEA">
      <w:pPr>
        <w:pStyle w:val="NormalWeb"/>
        <w:spacing w:before="0" w:beforeAutospacing="0" w:after="0" w:afterAutospacing="0"/>
      </w:pPr>
    </w:p>
    <w:p w:rsidR="00FC07B8" w:rsidRPr="00E007C0" w:rsidRDefault="00FC07B8" w:rsidP="00BD5CEA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647609">
        <w:rPr>
          <w:color w:val="111111"/>
          <w:sz w:val="28"/>
          <w:szCs w:val="28"/>
        </w:rPr>
        <w:t>3. Регулировщик обращен к участникам движения боком, руки вытянуты или опущены – разрешается движение</w:t>
      </w:r>
      <w:r>
        <w:rPr>
          <w:color w:val="111111"/>
          <w:sz w:val="28"/>
          <w:szCs w:val="28"/>
        </w:rPr>
        <w:t>, а также</w:t>
      </w:r>
      <w:r w:rsidRPr="00E007C0">
        <w:rPr>
          <w:sz w:val="28"/>
          <w:szCs w:val="28"/>
        </w:rPr>
        <w:t xml:space="preserve"> вы можете следовать </w:t>
      </w:r>
      <w:r>
        <w:rPr>
          <w:sz w:val="28"/>
          <w:szCs w:val="28"/>
        </w:rPr>
        <w:t>прямо или направо.</w:t>
      </w:r>
    </w:p>
    <w:p w:rsidR="00FC07B8" w:rsidRPr="00647609" w:rsidRDefault="00FC07B8" w:rsidP="00BD5CEA">
      <w:pPr>
        <w:spacing w:after="135" w:line="300" w:lineRule="atLeast"/>
        <w:rPr>
          <w:color w:val="111111"/>
          <w:sz w:val="28"/>
          <w:szCs w:val="28"/>
          <w:lang w:eastAsia="ru-RU"/>
        </w:rPr>
      </w:pPr>
      <w:r w:rsidRPr="00647609">
        <w:rPr>
          <w:color w:val="111111"/>
          <w:sz w:val="28"/>
          <w:szCs w:val="28"/>
          <w:lang w:eastAsia="ru-RU"/>
        </w:rPr>
        <w:t>Такое положение соответствует зеленому сигналу светофора.</w:t>
      </w:r>
    </w:p>
    <w:p w:rsidR="00FC07B8" w:rsidRDefault="00FC07B8" w:rsidP="00BD5CEA">
      <w:pPr>
        <w:pStyle w:val="NormalWeb"/>
        <w:spacing w:before="0" w:beforeAutospacing="0" w:after="0" w:afterAutospacing="0"/>
      </w:pPr>
    </w:p>
    <w:p w:rsidR="00FC07B8" w:rsidRPr="008A582C" w:rsidRDefault="00FC07B8" w:rsidP="00BD5CEA">
      <w:pPr>
        <w:pStyle w:val="NormalWeb"/>
        <w:spacing w:before="0" w:beforeAutospacing="0" w:after="0" w:afterAutospacing="0"/>
      </w:pPr>
    </w:p>
    <w:p w:rsidR="00FC07B8" w:rsidRPr="008A582C" w:rsidRDefault="00FC07B8" w:rsidP="00BD5CEA">
      <w:pPr>
        <w:pStyle w:val="NormalWeb"/>
        <w:spacing w:before="0" w:beforeAutospacing="0" w:after="0" w:afterAutospacing="0"/>
      </w:pPr>
      <w:r>
        <w:rPr>
          <w:noProof/>
        </w:rPr>
        <w:pict>
          <v:shape id="_x0000_i1043" type="#_x0000_t75" alt="hello_html_7ac8195b.jpg" style="width:462pt;height:189pt;visibility:visible">
            <v:imagedata r:id="rId7" o:title=""/>
          </v:shape>
        </w:pict>
      </w:r>
    </w:p>
    <w:p w:rsidR="00FC07B8" w:rsidRPr="008A582C" w:rsidRDefault="00FC07B8" w:rsidP="00BD5CEA">
      <w:pPr>
        <w:pStyle w:val="NormalWeb"/>
        <w:spacing w:before="0" w:beforeAutospacing="0" w:after="0" w:afterAutospacing="0"/>
      </w:pPr>
    </w:p>
    <w:p w:rsidR="00FC07B8" w:rsidRDefault="00FC07B8" w:rsidP="0018261E">
      <w:pPr>
        <w:spacing w:after="135" w:line="300" w:lineRule="atLeast"/>
        <w:rPr>
          <w:color w:val="111111"/>
          <w:sz w:val="28"/>
          <w:szCs w:val="28"/>
          <w:lang w:eastAsia="ru-RU"/>
        </w:rPr>
      </w:pPr>
    </w:p>
    <w:p w:rsidR="00FC07B8" w:rsidRPr="00D445DD" w:rsidRDefault="00FC07B8" w:rsidP="0018261E">
      <w:pPr>
        <w:spacing w:after="135" w:line="300" w:lineRule="atLeast"/>
        <w:rPr>
          <w:color w:val="111111"/>
          <w:sz w:val="28"/>
          <w:szCs w:val="28"/>
          <w:u w:val="single"/>
          <w:lang w:eastAsia="ru-RU"/>
        </w:rPr>
      </w:pPr>
      <w:r w:rsidRPr="00D445DD">
        <w:rPr>
          <w:color w:val="111111"/>
          <w:sz w:val="28"/>
          <w:szCs w:val="28"/>
          <w:u w:val="single"/>
          <w:lang w:eastAsia="ru-RU"/>
        </w:rPr>
        <w:t>Сообщение ученика:</w:t>
      </w:r>
    </w:p>
    <w:p w:rsidR="00FC07B8" w:rsidRPr="00FC7AF2" w:rsidRDefault="00FC07B8" w:rsidP="00BD5CEA">
      <w:pPr>
        <w:spacing w:after="135" w:line="300" w:lineRule="atLeast"/>
        <w:rPr>
          <w:b/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Первый светофор был установлен 10 декабря 1868 года в Лондоне возле Британского Парламента. Он имел всего два «глаза» -красный и зелёный. Управлялся вручную. «Переключателем» сигналов служил специальный полицейский, который включал нужный свет. </w:t>
      </w:r>
    </w:p>
    <w:p w:rsidR="00FC07B8" w:rsidRPr="00D445DD" w:rsidRDefault="00FC07B8" w:rsidP="00BD5CEA">
      <w:pPr>
        <w:spacing w:after="135" w:line="300" w:lineRule="atLeast"/>
        <w:rPr>
          <w:color w:val="111111"/>
          <w:sz w:val="28"/>
          <w:szCs w:val="28"/>
          <w:u w:val="single"/>
          <w:lang w:eastAsia="ru-RU"/>
        </w:rPr>
      </w:pPr>
      <w:r w:rsidRPr="00D445DD">
        <w:rPr>
          <w:color w:val="111111"/>
          <w:sz w:val="28"/>
          <w:szCs w:val="28"/>
          <w:u w:val="single"/>
          <w:lang w:eastAsia="ru-RU"/>
        </w:rPr>
        <w:t>Сообщение ученика:</w:t>
      </w:r>
    </w:p>
    <w:p w:rsidR="00FC07B8" w:rsidRPr="0018261E" w:rsidRDefault="00FC07B8" w:rsidP="00BD5CEA">
      <w:pPr>
        <w:pStyle w:val="ListParagraph"/>
        <w:ind w:left="0"/>
        <w:rPr>
          <w:rFonts w:ascii="Times New Roman" w:hAnsi="Times New Roman"/>
          <w:bCs/>
          <w:sz w:val="28"/>
          <w:szCs w:val="28"/>
        </w:rPr>
      </w:pPr>
      <w:r w:rsidRPr="0018261E">
        <w:rPr>
          <w:rFonts w:ascii="Times New Roman" w:hAnsi="Times New Roman"/>
          <w:color w:val="111111"/>
          <w:sz w:val="28"/>
          <w:szCs w:val="28"/>
          <w:lang w:eastAsia="ru-RU"/>
        </w:rPr>
        <w:t>В России первый светофор появился</w:t>
      </w:r>
      <w:r w:rsidRPr="0018261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15 января 1930 г. в Санкт-Петербурге (тогда Ленинграде) на пересечении проспектов Невского и Литейного.  На протяжении года работы это заморское чудо отлично себя проявило и к концу декабря появилось и в Москве . Он был в форме круга, регулировщик поворачивал стрелку на нужный свет.</w:t>
      </w:r>
    </w:p>
    <w:p w:rsidR="00FC07B8" w:rsidRPr="00D445DD" w:rsidRDefault="00FC07B8" w:rsidP="0018261E">
      <w:pPr>
        <w:spacing w:after="135" w:line="300" w:lineRule="atLeast"/>
        <w:rPr>
          <w:color w:val="111111"/>
          <w:sz w:val="28"/>
          <w:szCs w:val="28"/>
          <w:u w:val="single"/>
          <w:lang w:eastAsia="ru-RU"/>
        </w:rPr>
      </w:pPr>
      <w:r w:rsidRPr="00D445DD">
        <w:rPr>
          <w:color w:val="111111"/>
          <w:sz w:val="28"/>
          <w:szCs w:val="28"/>
          <w:u w:val="single"/>
          <w:lang w:eastAsia="ru-RU"/>
        </w:rPr>
        <w:t>Сообщение ученика:</w:t>
      </w:r>
    </w:p>
    <w:p w:rsidR="00FC07B8" w:rsidRDefault="00FC07B8" w:rsidP="0018261E">
      <w:pPr>
        <w:spacing w:after="135" w:line="300" w:lineRule="atLeast"/>
        <w:rPr>
          <w:sz w:val="28"/>
          <w:szCs w:val="28"/>
          <w:shd w:val="clear" w:color="auto" w:fill="E8E8E8"/>
        </w:rPr>
      </w:pPr>
      <w:r w:rsidRPr="00126044">
        <w:rPr>
          <w:sz w:val="28"/>
          <w:szCs w:val="28"/>
          <w:shd w:val="clear" w:color="auto" w:fill="E8E8E8"/>
        </w:rPr>
        <w:t xml:space="preserve"> Первоначально жезл регулировщиков имел белый цвет и представлял собой палку длиной в 1 метр. </w:t>
      </w:r>
      <w:r>
        <w:rPr>
          <w:sz w:val="28"/>
          <w:szCs w:val="28"/>
          <w:shd w:val="clear" w:color="auto" w:fill="E8E8E8"/>
        </w:rPr>
        <w:t xml:space="preserve"> И назывался тростью. </w:t>
      </w:r>
      <w:r w:rsidRPr="00126044">
        <w:rPr>
          <w:sz w:val="28"/>
          <w:szCs w:val="28"/>
          <w:shd w:val="clear" w:color="auto" w:fill="E8E8E8"/>
        </w:rPr>
        <w:t>После революции цвет жезла поменялся на красный</w:t>
      </w:r>
      <w:r>
        <w:rPr>
          <w:sz w:val="28"/>
          <w:szCs w:val="28"/>
          <w:shd w:val="clear" w:color="auto" w:fill="E8E8E8"/>
        </w:rPr>
        <w:t xml:space="preserve"> с жёлтой рукояткой</w:t>
      </w:r>
      <w:r w:rsidRPr="00126044">
        <w:rPr>
          <w:sz w:val="28"/>
          <w:szCs w:val="28"/>
          <w:shd w:val="clear" w:color="auto" w:fill="E8E8E8"/>
        </w:rPr>
        <w:t xml:space="preserve">, и с 1922 года его длина стала составлять 49см. </w:t>
      </w:r>
      <w:r>
        <w:rPr>
          <w:sz w:val="28"/>
          <w:szCs w:val="28"/>
          <w:shd w:val="clear" w:color="auto" w:fill="E8E8E8"/>
        </w:rPr>
        <w:t xml:space="preserve">Постовые носили жезлы в кожаных чехлах на ремне. Однако, </w:t>
      </w:r>
      <w:r w:rsidRPr="00126044">
        <w:rPr>
          <w:sz w:val="28"/>
          <w:szCs w:val="28"/>
          <w:shd w:val="clear" w:color="auto" w:fill="E8E8E8"/>
        </w:rPr>
        <w:t>красный жезл не прижился и с 1930 по 1939 годы в милиции жезлы не испол</w:t>
      </w:r>
      <w:r>
        <w:rPr>
          <w:sz w:val="28"/>
          <w:szCs w:val="28"/>
          <w:shd w:val="clear" w:color="auto" w:fill="E8E8E8"/>
        </w:rPr>
        <w:t xml:space="preserve">ьзовались вовсе. А в 1939 году жезлы снова стали использовать, </w:t>
      </w:r>
      <w:r w:rsidRPr="00126044">
        <w:rPr>
          <w:sz w:val="28"/>
          <w:szCs w:val="28"/>
          <w:shd w:val="clear" w:color="auto" w:fill="E8E8E8"/>
        </w:rPr>
        <w:t>цвет для них был выбран в черно-белой гамме.</w:t>
      </w:r>
    </w:p>
    <w:p w:rsidR="00FC07B8" w:rsidRDefault="00FC07B8" w:rsidP="00BD5CEA">
      <w:pPr>
        <w:rPr>
          <w:sz w:val="28"/>
          <w:szCs w:val="28"/>
        </w:rPr>
      </w:pPr>
      <w:r w:rsidRPr="00CF06F2">
        <w:rPr>
          <w:color w:val="111111"/>
          <w:sz w:val="28"/>
          <w:szCs w:val="28"/>
          <w:lang w:eastAsia="ru-RU"/>
        </w:rPr>
        <w:object w:dxaOrig="7200" w:dyaOrig="5401">
          <v:shape id="_x0000_i1044" type="#_x0000_t75" style="width:5in;height:237.75pt" o:ole="">
            <v:imagedata r:id="rId8" o:title=""/>
          </v:shape>
          <o:OLEObject Type="Embed" ProgID="PowerPoint.Slide.8" ShapeID="_x0000_i1044" DrawAspect="Content" ObjectID="_1606514391" r:id="rId22"/>
        </w:object>
      </w:r>
    </w:p>
    <w:p w:rsidR="00FC07B8" w:rsidRPr="0018261E" w:rsidRDefault="00FC07B8" w:rsidP="0018261E">
      <w:pPr>
        <w:rPr>
          <w:sz w:val="28"/>
          <w:szCs w:val="28"/>
        </w:rPr>
      </w:pPr>
    </w:p>
    <w:p w:rsidR="00FC07B8" w:rsidRDefault="00FC07B8" w:rsidP="0018261E">
      <w:pPr>
        <w:rPr>
          <w:sz w:val="28"/>
          <w:szCs w:val="28"/>
        </w:rPr>
      </w:pPr>
    </w:p>
    <w:p w:rsidR="00FC07B8" w:rsidRDefault="00FC07B8" w:rsidP="0018261E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Особенность предупреждающих знаков состоит в том, что эти знаки представляют собой треугольник с красной линией по краю. (например…)</w:t>
      </w:r>
    </w:p>
    <w:p w:rsidR="00FC07B8" w:rsidRDefault="00FC07B8" w:rsidP="0018261E">
      <w:pPr>
        <w:spacing w:after="135" w:line="300" w:lineRule="atLeast"/>
        <w:rPr>
          <w:color w:val="111111"/>
          <w:sz w:val="28"/>
          <w:szCs w:val="28"/>
          <w:lang w:eastAsia="ru-RU"/>
        </w:rPr>
      </w:pPr>
    </w:p>
    <w:p w:rsidR="00FC07B8" w:rsidRDefault="00FC07B8" w:rsidP="0018261E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 xml:space="preserve"> Особенность запрещающих знаков состоит в том, что эти знаки в виде круга,  а по краям этих знаков красная линия. (например…)</w:t>
      </w:r>
    </w:p>
    <w:p w:rsidR="00FC07B8" w:rsidRDefault="00FC07B8" w:rsidP="0018261E">
      <w:pPr>
        <w:spacing w:after="135" w:line="300" w:lineRule="atLeast"/>
        <w:rPr>
          <w:color w:val="111111"/>
          <w:sz w:val="28"/>
          <w:szCs w:val="28"/>
          <w:lang w:eastAsia="ru-RU"/>
        </w:rPr>
      </w:pPr>
    </w:p>
    <w:p w:rsidR="00FC07B8" w:rsidRDefault="00FC07B8" w:rsidP="0018261E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Предписывающие знаки в виде синего круга и главная информация в виде рисунка, стрелок. (например…)</w:t>
      </w:r>
    </w:p>
    <w:p w:rsidR="00FC07B8" w:rsidRDefault="00FC07B8" w:rsidP="0018261E">
      <w:pPr>
        <w:spacing w:after="135" w:line="300" w:lineRule="atLeast"/>
        <w:rPr>
          <w:color w:val="111111"/>
          <w:sz w:val="28"/>
          <w:szCs w:val="28"/>
          <w:lang w:eastAsia="ru-RU"/>
        </w:rPr>
      </w:pPr>
    </w:p>
    <w:p w:rsidR="00FC07B8" w:rsidRDefault="00FC07B8" w:rsidP="0018261E">
      <w:pPr>
        <w:spacing w:after="135" w:line="300" w:lineRule="atLeast"/>
        <w:rPr>
          <w:color w:val="111111"/>
          <w:sz w:val="28"/>
          <w:szCs w:val="28"/>
          <w:lang w:eastAsia="ru-RU"/>
        </w:rPr>
      </w:pPr>
      <w:r>
        <w:rPr>
          <w:color w:val="111111"/>
          <w:sz w:val="28"/>
          <w:szCs w:val="28"/>
          <w:lang w:eastAsia="ru-RU"/>
        </w:rPr>
        <w:t>Знаки сервиса представляют собой прямоугольник синего цвета и рисунка на белом фоне. (например…)</w:t>
      </w:r>
    </w:p>
    <w:p w:rsidR="00FC07B8" w:rsidRPr="004C00E8" w:rsidRDefault="00FC07B8" w:rsidP="004C00E8">
      <w:pPr>
        <w:rPr>
          <w:sz w:val="28"/>
          <w:szCs w:val="28"/>
          <w:lang w:eastAsia="ru-RU"/>
        </w:rPr>
      </w:pPr>
    </w:p>
    <w:p w:rsidR="00FC07B8" w:rsidRPr="004C00E8" w:rsidRDefault="00FC07B8" w:rsidP="004C00E8">
      <w:pPr>
        <w:rPr>
          <w:sz w:val="28"/>
          <w:szCs w:val="28"/>
          <w:lang w:eastAsia="ru-RU"/>
        </w:rPr>
      </w:pPr>
    </w:p>
    <w:p w:rsidR="00FC07B8" w:rsidRDefault="00FC07B8" w:rsidP="004C00E8">
      <w:pPr>
        <w:rPr>
          <w:sz w:val="28"/>
          <w:szCs w:val="28"/>
          <w:lang w:eastAsia="ru-RU"/>
        </w:rPr>
      </w:pPr>
    </w:p>
    <w:p w:rsidR="00FC07B8" w:rsidRDefault="00FC07B8" w:rsidP="004C00E8">
      <w:pPr>
        <w:ind w:firstLine="708"/>
      </w:pPr>
      <w:r>
        <w:pict>
          <v:shape id="_x0000_i1045" type="#_x0000_t75" style="width:316.5pt;height:189pt">
            <v:imagedata r:id="rId23" o:title=""/>
          </v:shape>
        </w:pict>
      </w:r>
      <w:r>
        <w:pict>
          <v:shape id="_x0000_i1046" type="#_x0000_t75" style="width:107.25pt;height:153.75pt">
            <v:imagedata r:id="rId24" o:title=""/>
          </v:shape>
        </w:pict>
      </w:r>
      <w:r>
        <w:pict>
          <v:shape id="_x0000_i1047" type="#_x0000_t75" style="width:123pt;height:184.5pt">
            <v:imagedata r:id="rId25" o:title=""/>
          </v:shape>
        </w:pict>
      </w:r>
      <w:r>
        <w:pict>
          <v:shape id="_x0000_i1048" type="#_x0000_t75" style="width:156.75pt;height:186.75pt">
            <v:imagedata r:id="rId26" o:title=""/>
          </v:shape>
        </w:pict>
      </w:r>
    </w:p>
    <w:p w:rsidR="00FC07B8" w:rsidRPr="004C00E8" w:rsidRDefault="00FC07B8" w:rsidP="004C00E8">
      <w:pPr>
        <w:ind w:firstLine="708"/>
      </w:pPr>
    </w:p>
    <w:p w:rsidR="00FC07B8" w:rsidRPr="004C00E8" w:rsidRDefault="00FC07B8" w:rsidP="004C00E8">
      <w:pPr>
        <w:ind w:firstLine="708"/>
      </w:pPr>
      <w:r>
        <w:pict>
          <v:shape id="_x0000_i1049" type="#_x0000_t75" style="width:156.75pt;height:225pt">
            <v:imagedata r:id="rId27" o:title=""/>
          </v:shape>
        </w:pict>
      </w:r>
      <w:r>
        <w:pict>
          <v:shape id="_x0000_i1050" type="#_x0000_t75" style="width:144.75pt;height:207pt">
            <v:imagedata r:id="rId28" o:title=""/>
          </v:shape>
        </w:pict>
      </w:r>
    </w:p>
    <w:p w:rsidR="00FC07B8" w:rsidRDefault="00FC07B8" w:rsidP="004C00E8">
      <w:pPr>
        <w:ind w:firstLine="708"/>
      </w:pPr>
    </w:p>
    <w:p w:rsidR="00FC07B8" w:rsidRDefault="00FC07B8" w:rsidP="004C00E8">
      <w:pPr>
        <w:ind w:firstLine="708"/>
      </w:pPr>
    </w:p>
    <w:p w:rsidR="00FC07B8" w:rsidRPr="004C00E8" w:rsidRDefault="00FC07B8" w:rsidP="004C00E8">
      <w:pPr>
        <w:ind w:firstLine="708"/>
      </w:pPr>
    </w:p>
    <w:p w:rsidR="00FC07B8" w:rsidRDefault="00FC07B8" w:rsidP="004C00E8">
      <w:pPr>
        <w:ind w:firstLine="708"/>
      </w:pPr>
      <w:r>
        <w:pict>
          <v:shape id="_x0000_i1051" type="#_x0000_t75" style="width:156.75pt;height:225pt">
            <v:imagedata r:id="rId29" o:title=""/>
          </v:shape>
        </w:pict>
      </w:r>
    </w:p>
    <w:p w:rsidR="00FC07B8" w:rsidRDefault="00FC07B8" w:rsidP="004C00E8">
      <w:pPr>
        <w:ind w:firstLine="708"/>
      </w:pPr>
    </w:p>
    <w:p w:rsidR="00FC07B8" w:rsidRDefault="00FC07B8" w:rsidP="004C00E8">
      <w:pPr>
        <w:ind w:firstLine="708"/>
      </w:pPr>
    </w:p>
    <w:p w:rsidR="00FC07B8" w:rsidRDefault="00FC07B8" w:rsidP="004C00E8">
      <w:pPr>
        <w:ind w:firstLine="708"/>
      </w:pPr>
    </w:p>
    <w:p w:rsidR="00FC07B8" w:rsidRDefault="00FC07B8" w:rsidP="004C00E8">
      <w:pPr>
        <w:ind w:firstLine="708"/>
      </w:pPr>
    </w:p>
    <w:p w:rsidR="00FC07B8" w:rsidRPr="004C00E8" w:rsidRDefault="00FC07B8" w:rsidP="004C00E8">
      <w:pPr>
        <w:ind w:firstLine="708"/>
      </w:pPr>
      <w:r>
        <w:pict>
          <v:shape id="_x0000_i1052" type="#_x0000_t75" style="width:123pt;height:184.5pt">
            <v:imagedata r:id="rId30" o:title=""/>
          </v:shape>
        </w:pict>
      </w:r>
    </w:p>
    <w:p w:rsidR="00FC07B8" w:rsidRDefault="00FC07B8" w:rsidP="004C00E8">
      <w:pPr>
        <w:ind w:firstLine="708"/>
        <w:rPr>
          <w:sz w:val="28"/>
          <w:szCs w:val="28"/>
          <w:lang w:eastAsia="ru-RU"/>
        </w:rPr>
      </w:pPr>
    </w:p>
    <w:p w:rsidR="00FC07B8" w:rsidRDefault="00FC07B8" w:rsidP="004C00E8">
      <w:pPr>
        <w:ind w:firstLine="708"/>
        <w:rPr>
          <w:sz w:val="28"/>
          <w:szCs w:val="28"/>
          <w:lang w:eastAsia="ru-RU"/>
        </w:rPr>
      </w:pPr>
    </w:p>
    <w:p w:rsidR="00FC07B8" w:rsidRDefault="00FC07B8" w:rsidP="004C00E8">
      <w:pPr>
        <w:ind w:firstLine="708"/>
        <w:rPr>
          <w:sz w:val="28"/>
          <w:szCs w:val="28"/>
          <w:lang w:eastAsia="ru-RU"/>
        </w:rPr>
      </w:pPr>
    </w:p>
    <w:p w:rsidR="00FC07B8" w:rsidRDefault="00FC07B8" w:rsidP="004C00E8">
      <w:pPr>
        <w:ind w:firstLine="708"/>
        <w:rPr>
          <w:sz w:val="28"/>
          <w:szCs w:val="28"/>
          <w:lang w:eastAsia="ru-RU"/>
        </w:rPr>
      </w:pPr>
    </w:p>
    <w:p w:rsidR="00FC07B8" w:rsidRDefault="00FC07B8" w:rsidP="004C00E8">
      <w:pPr>
        <w:ind w:firstLine="708"/>
        <w:rPr>
          <w:sz w:val="28"/>
          <w:szCs w:val="28"/>
          <w:lang w:eastAsia="ru-RU"/>
        </w:rPr>
      </w:pPr>
    </w:p>
    <w:p w:rsidR="00FC07B8" w:rsidRDefault="00FC07B8" w:rsidP="004C00E8">
      <w:pPr>
        <w:ind w:firstLine="708"/>
        <w:rPr>
          <w:sz w:val="28"/>
          <w:szCs w:val="28"/>
          <w:lang w:eastAsia="ru-RU"/>
        </w:rPr>
      </w:pPr>
    </w:p>
    <w:p w:rsidR="00FC07B8" w:rsidRDefault="00FC07B8" w:rsidP="004C00E8">
      <w:pPr>
        <w:ind w:firstLine="708"/>
        <w:rPr>
          <w:sz w:val="28"/>
          <w:szCs w:val="28"/>
          <w:lang w:eastAsia="ru-RU"/>
        </w:rPr>
      </w:pPr>
    </w:p>
    <w:p w:rsidR="00FC07B8" w:rsidRDefault="00FC07B8" w:rsidP="004C00E8">
      <w:pPr>
        <w:ind w:firstLine="708"/>
        <w:rPr>
          <w:sz w:val="28"/>
          <w:szCs w:val="28"/>
          <w:lang w:eastAsia="ru-RU"/>
        </w:rPr>
      </w:pPr>
    </w:p>
    <w:p w:rsidR="00FC07B8" w:rsidRDefault="00FC07B8" w:rsidP="004C00E8">
      <w:pPr>
        <w:ind w:firstLine="708"/>
        <w:rPr>
          <w:sz w:val="28"/>
          <w:szCs w:val="28"/>
          <w:lang w:eastAsia="ru-RU"/>
        </w:rPr>
      </w:pPr>
    </w:p>
    <w:p w:rsidR="00FC07B8" w:rsidRPr="004C00E8" w:rsidRDefault="00FC07B8" w:rsidP="004C00E8">
      <w:pPr>
        <w:ind w:firstLine="708"/>
        <w:rPr>
          <w:sz w:val="28"/>
          <w:szCs w:val="28"/>
          <w:lang w:eastAsia="ru-RU"/>
        </w:rPr>
      </w:pPr>
    </w:p>
    <w:p w:rsidR="00FC07B8" w:rsidRDefault="00FC07B8" w:rsidP="00387558">
      <w:r>
        <w:pict>
          <v:shape id="_x0000_i1053" type="#_x0000_t75" alt="" style="width:24pt;height:24pt">
            <v:imagedata r:id="rId31" r:href="rId32"/>
          </v:shape>
        </w:pict>
      </w:r>
      <w:r>
        <w:pict>
          <v:shape id="_x0000_i1054" type="#_x0000_t75" style="width:341.25pt;height:411.75pt">
            <v:imagedata r:id="rId33" o:title=""/>
          </v:shape>
        </w:pict>
      </w:r>
    </w:p>
    <w:p w:rsidR="00FC07B8" w:rsidRDefault="00FC07B8" w:rsidP="00387558">
      <w:pPr>
        <w:tabs>
          <w:tab w:val="left" w:pos="1485"/>
        </w:tabs>
      </w:pPr>
      <w:r>
        <w:tab/>
      </w:r>
    </w:p>
    <w:p w:rsidR="00FC07B8" w:rsidRDefault="00FC07B8" w:rsidP="00387558">
      <w:pPr>
        <w:tabs>
          <w:tab w:val="left" w:pos="1485"/>
        </w:tabs>
      </w:pPr>
    </w:p>
    <w:p w:rsidR="00FC07B8" w:rsidRDefault="00FC07B8" w:rsidP="00387558">
      <w:pPr>
        <w:tabs>
          <w:tab w:val="left" w:pos="1485"/>
        </w:tabs>
      </w:pPr>
      <w:r>
        <w:pict>
          <v:shape id="_x0000_i1055" type="#_x0000_t75" style="width:438.75pt;height:341.25pt">
            <v:imagedata r:id="rId34" o:title=""/>
          </v:shape>
        </w:pict>
      </w:r>
    </w:p>
    <w:p w:rsidR="00FC07B8" w:rsidRDefault="00FC07B8" w:rsidP="00387558">
      <w:pPr>
        <w:tabs>
          <w:tab w:val="left" w:pos="1485"/>
        </w:tabs>
      </w:pPr>
      <w:r>
        <w:pict>
          <v:shape id="_x0000_i1056" type="#_x0000_t75" style="width:472.5pt;height:346.5pt">
            <v:imagedata r:id="rId35" o:title=""/>
          </v:shape>
        </w:pict>
      </w:r>
    </w:p>
    <w:p w:rsidR="00FC07B8" w:rsidRPr="00831C6E" w:rsidRDefault="00FC07B8" w:rsidP="00831C6E"/>
    <w:p w:rsidR="00FC07B8" w:rsidRPr="00831C6E" w:rsidRDefault="00FC07B8" w:rsidP="00831C6E">
      <w:r>
        <w:pict>
          <v:shape id="_x0000_i1057" type="#_x0000_t75" style="width:493.5pt;height:322.5pt">
            <v:imagedata r:id="rId36" o:title=""/>
          </v:shape>
        </w:pict>
      </w:r>
    </w:p>
    <w:p w:rsidR="00FC07B8" w:rsidRDefault="00FC07B8" w:rsidP="00831C6E">
      <w:r>
        <w:pict>
          <v:shape id="_x0000_i1058" type="#_x0000_t75" alt="" style="width:24pt;height:24pt">
            <v:imagedata r:id="rId37" r:href="rId38"/>
          </v:shape>
        </w:pict>
      </w:r>
    </w:p>
    <w:p w:rsidR="00FC07B8" w:rsidRDefault="00FC07B8" w:rsidP="00831C6E">
      <w:pPr>
        <w:tabs>
          <w:tab w:val="left" w:pos="2040"/>
        </w:tabs>
      </w:pPr>
      <w:r>
        <w:pict>
          <v:shape id="_x0000_i1059" type="#_x0000_t75" style="width:267.75pt;height:324pt">
            <v:imagedata r:id="rId39" o:title=""/>
          </v:shape>
        </w:pict>
      </w:r>
      <w:r>
        <w:tab/>
      </w:r>
      <w:r>
        <w:pict>
          <v:shape id="_x0000_i1060" type="#_x0000_t75" alt="" style="width:24pt;height:24pt">
            <v:imagedata r:id="rId40" r:href="rId41"/>
          </v:shape>
        </w:pict>
      </w:r>
      <w:r>
        <w:pict>
          <v:shape id="_x0000_i1061" type="#_x0000_t75" alt="" style="width:24pt;height:24pt">
            <v:imagedata r:id="rId42" r:href="rId43"/>
          </v:shape>
        </w:pict>
      </w:r>
      <w:r>
        <w:pict>
          <v:shape id="_x0000_i1062" type="#_x0000_t75" alt="" style="width:24pt;height:24pt">
            <v:imagedata r:id="rId44" r:href="rId45"/>
          </v:shape>
        </w:pict>
      </w:r>
    </w:p>
    <w:p w:rsidR="00FC07B8" w:rsidRPr="00B15967" w:rsidRDefault="00FC07B8" w:rsidP="00B15967"/>
    <w:p w:rsidR="00FC07B8" w:rsidRDefault="00FC07B8" w:rsidP="00B15967"/>
    <w:p w:rsidR="00FC07B8" w:rsidRDefault="00FC07B8" w:rsidP="00B15967">
      <w:pPr>
        <w:tabs>
          <w:tab w:val="left" w:pos="3885"/>
        </w:tabs>
      </w:pPr>
      <w:r>
        <w:tab/>
      </w:r>
      <w:r>
        <w:pict>
          <v:shape id="_x0000_i1063" type="#_x0000_t75" style="width:4in;height:281.25pt">
            <v:imagedata r:id="rId46" o:title=""/>
          </v:shape>
        </w:pict>
      </w:r>
    </w:p>
    <w:p w:rsidR="00FC07B8" w:rsidRPr="00826BC7" w:rsidRDefault="00FC07B8" w:rsidP="00826BC7"/>
    <w:p w:rsidR="00FC07B8" w:rsidRPr="00826BC7" w:rsidRDefault="00FC07B8" w:rsidP="00826BC7"/>
    <w:p w:rsidR="00FC07B8" w:rsidRPr="00826BC7" w:rsidRDefault="00FC07B8" w:rsidP="00826BC7"/>
    <w:p w:rsidR="00FC07B8" w:rsidRPr="00826BC7" w:rsidRDefault="00FC07B8" w:rsidP="00826BC7"/>
    <w:p w:rsidR="00FC07B8" w:rsidRDefault="00FC07B8" w:rsidP="00826BC7"/>
    <w:p w:rsidR="00FC07B8" w:rsidRDefault="00FC07B8" w:rsidP="00826BC7"/>
    <w:p w:rsidR="00FC07B8" w:rsidRPr="00826BC7" w:rsidRDefault="00FC07B8" w:rsidP="00826BC7">
      <w:pPr>
        <w:tabs>
          <w:tab w:val="left" w:pos="1965"/>
        </w:tabs>
      </w:pPr>
      <w:r>
        <w:tab/>
      </w:r>
      <w:r>
        <w:pict>
          <v:shape id="_x0000_i1064" type="#_x0000_t75" style="width:486.75pt;height:402.75pt">
            <v:imagedata r:id="rId47" o:title=""/>
          </v:shape>
        </w:pict>
      </w:r>
    </w:p>
    <w:p w:rsidR="00FC07B8" w:rsidRDefault="00FC07B8" w:rsidP="00B15967">
      <w:pPr>
        <w:tabs>
          <w:tab w:val="left" w:pos="945"/>
        </w:tabs>
      </w:pPr>
      <w:r>
        <w:tab/>
      </w:r>
      <w:r>
        <w:pict>
          <v:shape id="_x0000_i1065" type="#_x0000_t75" style="width:257.25pt;height:5in">
            <v:imagedata r:id="rId48" o:title=""/>
          </v:shape>
        </w:pict>
      </w:r>
    </w:p>
    <w:p w:rsidR="00FC07B8" w:rsidRPr="00826BC7" w:rsidRDefault="00FC07B8" w:rsidP="00826BC7"/>
    <w:p w:rsidR="00FC07B8" w:rsidRDefault="00FC07B8" w:rsidP="00826BC7"/>
    <w:p w:rsidR="00FC07B8" w:rsidRDefault="00FC07B8" w:rsidP="004110E3">
      <w:pPr>
        <w:pStyle w:val="NormalWeb"/>
      </w:pPr>
      <w:r>
        <w:tab/>
        <w:t xml:space="preserve"> </w:t>
      </w:r>
    </w:p>
    <w:p w:rsidR="00FC07B8" w:rsidRPr="00826BC7" w:rsidRDefault="00FC07B8" w:rsidP="00826BC7">
      <w:pPr>
        <w:tabs>
          <w:tab w:val="left" w:pos="1455"/>
        </w:tabs>
      </w:pPr>
    </w:p>
    <w:sectPr w:rsidR="00FC07B8" w:rsidRPr="00826BC7" w:rsidSect="00900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1B6AA4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E88D65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4A4F3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9220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8F6D85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7D8C7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2B248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A18482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C8A0A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B74D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27366A"/>
    <w:multiLevelType w:val="multilevel"/>
    <w:tmpl w:val="911AF5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1A35ED1"/>
    <w:multiLevelType w:val="multilevel"/>
    <w:tmpl w:val="94FE40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47D3023"/>
    <w:multiLevelType w:val="hybridMultilevel"/>
    <w:tmpl w:val="E3860624"/>
    <w:lvl w:ilvl="0" w:tplc="5674269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4913BB8"/>
    <w:multiLevelType w:val="hybridMultilevel"/>
    <w:tmpl w:val="8AF678A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B862D16"/>
    <w:multiLevelType w:val="hybridMultilevel"/>
    <w:tmpl w:val="525AAA8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2597B77"/>
    <w:multiLevelType w:val="multilevel"/>
    <w:tmpl w:val="6E486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3AC5BF7"/>
    <w:multiLevelType w:val="multilevel"/>
    <w:tmpl w:val="D50844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F7F7E9F"/>
    <w:multiLevelType w:val="hybridMultilevel"/>
    <w:tmpl w:val="F6B8AF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0256204"/>
    <w:multiLevelType w:val="multilevel"/>
    <w:tmpl w:val="05C23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1850EFF"/>
    <w:multiLevelType w:val="hybridMultilevel"/>
    <w:tmpl w:val="B4FE2654"/>
    <w:lvl w:ilvl="0" w:tplc="5674269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524E366B"/>
    <w:multiLevelType w:val="hybridMultilevel"/>
    <w:tmpl w:val="B4FE2654"/>
    <w:lvl w:ilvl="0" w:tplc="5674269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>
    <w:nsid w:val="57E37388"/>
    <w:multiLevelType w:val="multilevel"/>
    <w:tmpl w:val="FF0061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7FF0B80"/>
    <w:multiLevelType w:val="hybridMultilevel"/>
    <w:tmpl w:val="E4063BD8"/>
    <w:lvl w:ilvl="0" w:tplc="5674269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D0E2561"/>
    <w:multiLevelType w:val="multilevel"/>
    <w:tmpl w:val="76AC4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9DF6825"/>
    <w:multiLevelType w:val="hybridMultilevel"/>
    <w:tmpl w:val="C91A8194"/>
    <w:lvl w:ilvl="0" w:tplc="842620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A505050"/>
    <w:multiLevelType w:val="multilevel"/>
    <w:tmpl w:val="A89ACA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37D545D"/>
    <w:multiLevelType w:val="hybridMultilevel"/>
    <w:tmpl w:val="B4FE2654"/>
    <w:lvl w:ilvl="0" w:tplc="5674269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7">
    <w:nsid w:val="7A556B2D"/>
    <w:multiLevelType w:val="hybridMultilevel"/>
    <w:tmpl w:val="236093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AF85A69"/>
    <w:multiLevelType w:val="hybridMultilevel"/>
    <w:tmpl w:val="BE927732"/>
    <w:lvl w:ilvl="0" w:tplc="D2EE88F8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23"/>
  </w:num>
  <w:num w:numId="3">
    <w:abstractNumId w:val="18"/>
  </w:num>
  <w:num w:numId="4">
    <w:abstractNumId w:val="10"/>
  </w:num>
  <w:num w:numId="5">
    <w:abstractNumId w:val="16"/>
  </w:num>
  <w:num w:numId="6">
    <w:abstractNumId w:val="11"/>
  </w:num>
  <w:num w:numId="7">
    <w:abstractNumId w:val="21"/>
  </w:num>
  <w:num w:numId="8">
    <w:abstractNumId w:val="25"/>
  </w:num>
  <w:num w:numId="9">
    <w:abstractNumId w:val="28"/>
  </w:num>
  <w:num w:numId="10">
    <w:abstractNumId w:val="27"/>
  </w:num>
  <w:num w:numId="11">
    <w:abstractNumId w:val="24"/>
  </w:num>
  <w:num w:numId="12">
    <w:abstractNumId w:val="22"/>
  </w:num>
  <w:num w:numId="13">
    <w:abstractNumId w:val="20"/>
  </w:num>
  <w:num w:numId="14">
    <w:abstractNumId w:val="19"/>
  </w:num>
  <w:num w:numId="15">
    <w:abstractNumId w:val="26"/>
  </w:num>
  <w:num w:numId="16">
    <w:abstractNumId w:val="12"/>
  </w:num>
  <w:num w:numId="17">
    <w:abstractNumId w:val="14"/>
  </w:num>
  <w:num w:numId="18">
    <w:abstractNumId w:val="15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4857"/>
    <w:rsid w:val="0002312D"/>
    <w:rsid w:val="00026A42"/>
    <w:rsid w:val="000744D7"/>
    <w:rsid w:val="001037CE"/>
    <w:rsid w:val="00126044"/>
    <w:rsid w:val="00134C5B"/>
    <w:rsid w:val="001763D5"/>
    <w:rsid w:val="0018261E"/>
    <w:rsid w:val="001A70AC"/>
    <w:rsid w:val="001E469D"/>
    <w:rsid w:val="00226A23"/>
    <w:rsid w:val="00232147"/>
    <w:rsid w:val="0026719B"/>
    <w:rsid w:val="00297ADC"/>
    <w:rsid w:val="002B1762"/>
    <w:rsid w:val="00324BCD"/>
    <w:rsid w:val="003250E6"/>
    <w:rsid w:val="0033189E"/>
    <w:rsid w:val="00331F29"/>
    <w:rsid w:val="003368A2"/>
    <w:rsid w:val="00343D7B"/>
    <w:rsid w:val="00357F5A"/>
    <w:rsid w:val="003825E8"/>
    <w:rsid w:val="00387558"/>
    <w:rsid w:val="003C32FA"/>
    <w:rsid w:val="003D39D7"/>
    <w:rsid w:val="004110E3"/>
    <w:rsid w:val="00425BE4"/>
    <w:rsid w:val="00441C76"/>
    <w:rsid w:val="00446E0C"/>
    <w:rsid w:val="004470A7"/>
    <w:rsid w:val="004570F1"/>
    <w:rsid w:val="0047048E"/>
    <w:rsid w:val="00471988"/>
    <w:rsid w:val="00476920"/>
    <w:rsid w:val="00477112"/>
    <w:rsid w:val="00482483"/>
    <w:rsid w:val="004A180E"/>
    <w:rsid w:val="004C00E8"/>
    <w:rsid w:val="004E6DD3"/>
    <w:rsid w:val="004F758E"/>
    <w:rsid w:val="0052179C"/>
    <w:rsid w:val="00555AC3"/>
    <w:rsid w:val="0057289E"/>
    <w:rsid w:val="00585E35"/>
    <w:rsid w:val="005D777F"/>
    <w:rsid w:val="00607428"/>
    <w:rsid w:val="00623032"/>
    <w:rsid w:val="00631BE9"/>
    <w:rsid w:val="00641152"/>
    <w:rsid w:val="00645AC1"/>
    <w:rsid w:val="00647609"/>
    <w:rsid w:val="00647E02"/>
    <w:rsid w:val="00663AC2"/>
    <w:rsid w:val="006970D9"/>
    <w:rsid w:val="006C7411"/>
    <w:rsid w:val="006D269E"/>
    <w:rsid w:val="006D6E02"/>
    <w:rsid w:val="006D7C5A"/>
    <w:rsid w:val="00710A07"/>
    <w:rsid w:val="00715C16"/>
    <w:rsid w:val="00744166"/>
    <w:rsid w:val="00754857"/>
    <w:rsid w:val="0078564E"/>
    <w:rsid w:val="007C4363"/>
    <w:rsid w:val="007C5051"/>
    <w:rsid w:val="00820F50"/>
    <w:rsid w:val="00826BC7"/>
    <w:rsid w:val="00831C6E"/>
    <w:rsid w:val="00867F4D"/>
    <w:rsid w:val="00874C14"/>
    <w:rsid w:val="0089677B"/>
    <w:rsid w:val="008A2BA5"/>
    <w:rsid w:val="008A582C"/>
    <w:rsid w:val="008C2E41"/>
    <w:rsid w:val="00900541"/>
    <w:rsid w:val="009028BD"/>
    <w:rsid w:val="009075C2"/>
    <w:rsid w:val="009117E5"/>
    <w:rsid w:val="00951DC8"/>
    <w:rsid w:val="00954ADD"/>
    <w:rsid w:val="00980DDA"/>
    <w:rsid w:val="00986DF0"/>
    <w:rsid w:val="009B1B0D"/>
    <w:rsid w:val="00A04546"/>
    <w:rsid w:val="00A266A6"/>
    <w:rsid w:val="00A50355"/>
    <w:rsid w:val="00A61DAB"/>
    <w:rsid w:val="00A81C9B"/>
    <w:rsid w:val="00AA79C2"/>
    <w:rsid w:val="00AC5155"/>
    <w:rsid w:val="00AF1300"/>
    <w:rsid w:val="00B15967"/>
    <w:rsid w:val="00B477D9"/>
    <w:rsid w:val="00B97118"/>
    <w:rsid w:val="00BB1606"/>
    <w:rsid w:val="00BC463D"/>
    <w:rsid w:val="00BD19C5"/>
    <w:rsid w:val="00BD2809"/>
    <w:rsid w:val="00BD5CEA"/>
    <w:rsid w:val="00C05C2C"/>
    <w:rsid w:val="00C342BA"/>
    <w:rsid w:val="00C469B4"/>
    <w:rsid w:val="00C82029"/>
    <w:rsid w:val="00CB08D3"/>
    <w:rsid w:val="00CC3588"/>
    <w:rsid w:val="00CC48D4"/>
    <w:rsid w:val="00CF06F2"/>
    <w:rsid w:val="00D02E8C"/>
    <w:rsid w:val="00D445DD"/>
    <w:rsid w:val="00D52EB5"/>
    <w:rsid w:val="00D60D45"/>
    <w:rsid w:val="00D801AE"/>
    <w:rsid w:val="00D8095A"/>
    <w:rsid w:val="00D93C53"/>
    <w:rsid w:val="00DC1AF6"/>
    <w:rsid w:val="00DC5450"/>
    <w:rsid w:val="00DD6839"/>
    <w:rsid w:val="00DF2C42"/>
    <w:rsid w:val="00DF59CD"/>
    <w:rsid w:val="00E007C0"/>
    <w:rsid w:val="00EA49A1"/>
    <w:rsid w:val="00EF6296"/>
    <w:rsid w:val="00F615C7"/>
    <w:rsid w:val="00F665F0"/>
    <w:rsid w:val="00F9748A"/>
    <w:rsid w:val="00FC07B8"/>
    <w:rsid w:val="00FC7AF2"/>
    <w:rsid w:val="00FE3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C53"/>
    <w:pPr>
      <w:spacing w:after="200" w:line="276" w:lineRule="auto"/>
    </w:pPr>
    <w:rPr>
      <w:sz w:val="24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754857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754857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54857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54857"/>
    <w:rPr>
      <w:rFonts w:eastAsia="Times New Roman" w:cs="Times New Roman"/>
      <w:b/>
      <w:bCs/>
      <w:sz w:val="27"/>
      <w:szCs w:val="27"/>
      <w:lang w:eastAsia="ru-RU"/>
    </w:rPr>
  </w:style>
  <w:style w:type="character" w:styleId="Emphasis">
    <w:name w:val="Emphasis"/>
    <w:basedOn w:val="DefaultParagraphFont"/>
    <w:uiPriority w:val="99"/>
    <w:qFormat/>
    <w:rsid w:val="00754857"/>
    <w:rPr>
      <w:rFonts w:cs="Times New Roman"/>
      <w:i/>
      <w:iCs/>
    </w:rPr>
  </w:style>
  <w:style w:type="paragraph" w:styleId="NormalWeb">
    <w:name w:val="Normal (Web)"/>
    <w:basedOn w:val="Normal"/>
    <w:uiPriority w:val="99"/>
    <w:rsid w:val="00754857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Hyperlink">
    <w:name w:val="Hyperlink"/>
    <w:basedOn w:val="DefaultParagraphFont"/>
    <w:uiPriority w:val="99"/>
    <w:rsid w:val="00297ADC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226A23"/>
    <w:pPr>
      <w:ind w:left="720"/>
      <w:contextualSpacing/>
    </w:pPr>
    <w:rPr>
      <w:rFonts w:ascii="Calibri" w:hAnsi="Calibri"/>
      <w:sz w:val="22"/>
    </w:rPr>
  </w:style>
  <w:style w:type="character" w:styleId="Strong">
    <w:name w:val="Strong"/>
    <w:basedOn w:val="DefaultParagraphFont"/>
    <w:uiPriority w:val="99"/>
    <w:qFormat/>
    <w:locked/>
    <w:rsid w:val="004110E3"/>
    <w:rPr>
      <w:rFonts w:cs="Times New Roman"/>
      <w:b/>
      <w:bCs/>
    </w:rPr>
  </w:style>
  <w:style w:type="paragraph" w:customStyle="1" w:styleId="c7c19">
    <w:name w:val="c7 c19"/>
    <w:basedOn w:val="Normal"/>
    <w:uiPriority w:val="99"/>
    <w:rsid w:val="003368A2"/>
    <w:pPr>
      <w:spacing w:before="100" w:beforeAutospacing="1" w:after="100" w:afterAutospacing="1" w:line="240" w:lineRule="auto"/>
    </w:pPr>
    <w:rPr>
      <w:szCs w:val="24"/>
      <w:lang w:eastAsia="ru-RU"/>
    </w:rPr>
  </w:style>
  <w:style w:type="character" w:customStyle="1" w:styleId="c1">
    <w:name w:val="c1"/>
    <w:basedOn w:val="DefaultParagraphFont"/>
    <w:uiPriority w:val="99"/>
    <w:rsid w:val="003368A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86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8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86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86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3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9" Type="http://schemas.openxmlformats.org/officeDocument/2006/relationships/image" Target="media/image3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34" Type="http://schemas.openxmlformats.org/officeDocument/2006/relationships/image" Target="media/image27.jpeg"/><Relationship Id="rId42" Type="http://schemas.openxmlformats.org/officeDocument/2006/relationships/image" Target="media/image33.wmf"/><Relationship Id="rId47" Type="http://schemas.openxmlformats.org/officeDocument/2006/relationships/image" Target="media/image36.jpeg"/><Relationship Id="rId50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33" Type="http://schemas.openxmlformats.org/officeDocument/2006/relationships/image" Target="media/image26.jpeg"/><Relationship Id="rId38" Type="http://schemas.openxmlformats.org/officeDocument/2006/relationships/image" Target="file:///C:\Users\1\Desktop\i%20(1).webp" TargetMode="External"/><Relationship Id="rId46" Type="http://schemas.openxmlformats.org/officeDocument/2006/relationships/image" Target="media/image35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3.jpeg"/><Relationship Id="rId41" Type="http://schemas.openxmlformats.org/officeDocument/2006/relationships/image" Target="file:///C:\Users\1\Desktop\i%20(1).webp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32" Type="http://schemas.openxmlformats.org/officeDocument/2006/relationships/image" Target="file:///C:\Users\1\Desktop\i.webp" TargetMode="External"/><Relationship Id="rId37" Type="http://schemas.openxmlformats.org/officeDocument/2006/relationships/image" Target="media/image30.wmf"/><Relationship Id="rId40" Type="http://schemas.openxmlformats.org/officeDocument/2006/relationships/image" Target="media/image32.wmf"/><Relationship Id="rId45" Type="http://schemas.openxmlformats.org/officeDocument/2006/relationships/image" Target="file:///C:\Users\1\Desktop\i.webp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29.jpeg"/><Relationship Id="rId49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5.wmf"/><Relationship Id="rId44" Type="http://schemas.openxmlformats.org/officeDocument/2006/relationships/image" Target="media/image3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9.jpeg"/><Relationship Id="rId22" Type="http://schemas.openxmlformats.org/officeDocument/2006/relationships/oleObject" Target="embeddings/oleObject2.bin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8.jpeg"/><Relationship Id="rId43" Type="http://schemas.openxmlformats.org/officeDocument/2006/relationships/image" Target="file:///C:\Users\1\Desktop\i.webp" TargetMode="External"/><Relationship Id="rId48" Type="http://schemas.openxmlformats.org/officeDocument/2006/relationships/image" Target="media/image37.jpeg"/><Relationship Id="rId8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370</TotalTime>
  <Pages>21</Pages>
  <Words>2133</Words>
  <Characters>12164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teachers</dc:creator>
  <cp:keywords/>
  <dc:description/>
  <cp:lastModifiedBy>1</cp:lastModifiedBy>
  <cp:revision>28</cp:revision>
  <cp:lastPrinted>2018-12-10T11:50:00Z</cp:lastPrinted>
  <dcterms:created xsi:type="dcterms:W3CDTF">2018-11-30T11:59:00Z</dcterms:created>
  <dcterms:modified xsi:type="dcterms:W3CDTF">2018-12-16T22:13:00Z</dcterms:modified>
</cp:coreProperties>
</file>